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0B" w:rsidRPr="00626D03" w:rsidRDefault="00C419B7" w:rsidP="00626D03">
      <w:pPr>
        <w:spacing w:before="120" w:after="120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26D03">
        <w:rPr>
          <w:rFonts w:ascii="黑体" w:eastAsia="黑体" w:hAnsi="黑体" w:hint="eastAsia"/>
          <w:sz w:val="32"/>
          <w:szCs w:val="32"/>
        </w:rPr>
        <w:t>中国</w:t>
      </w:r>
      <w:r w:rsidR="00626D03" w:rsidRPr="00626D03">
        <w:rPr>
          <w:rFonts w:ascii="黑体" w:eastAsia="黑体" w:hAnsi="黑体" w:hint="eastAsia"/>
          <w:sz w:val="32"/>
          <w:szCs w:val="32"/>
        </w:rPr>
        <w:t>吸收外资</w:t>
      </w:r>
      <w:r w:rsidR="00626D03" w:rsidRPr="00626D03">
        <w:rPr>
          <w:rFonts w:ascii="黑体" w:eastAsia="黑体" w:hAnsi="黑体"/>
          <w:sz w:val="32"/>
          <w:szCs w:val="32"/>
        </w:rPr>
        <w:t>四十年发展情况调研问卷——</w:t>
      </w:r>
      <w:r w:rsidR="00626D03" w:rsidRPr="00626D03">
        <w:rPr>
          <w:rFonts w:ascii="黑体" w:eastAsia="黑体" w:hAnsi="黑体" w:hint="eastAsia"/>
          <w:sz w:val="32"/>
          <w:szCs w:val="32"/>
        </w:rPr>
        <w:t>投资促进机构</w:t>
      </w:r>
    </w:p>
    <w:p w:rsidR="00E972C7" w:rsidRPr="00CA6BD9" w:rsidRDefault="00E972C7" w:rsidP="00E972C7">
      <w:pPr>
        <w:jc w:val="center"/>
        <w:rPr>
          <w:b/>
          <w:sz w:val="30"/>
          <w:szCs w:val="30"/>
        </w:rPr>
      </w:pPr>
      <w:r w:rsidRPr="00CA6BD9">
        <w:rPr>
          <w:rFonts w:hint="eastAsia"/>
          <w:b/>
          <w:sz w:val="30"/>
          <w:szCs w:val="30"/>
        </w:rPr>
        <w:t>一、</w:t>
      </w:r>
      <w:r>
        <w:rPr>
          <w:rFonts w:hint="eastAsia"/>
          <w:b/>
          <w:sz w:val="30"/>
          <w:szCs w:val="30"/>
        </w:rPr>
        <w:t>机构</w:t>
      </w:r>
      <w:r w:rsidR="007906D6">
        <w:rPr>
          <w:rFonts w:hint="eastAsia"/>
          <w:b/>
          <w:sz w:val="30"/>
          <w:szCs w:val="30"/>
        </w:rPr>
        <w:t>基本信息</w:t>
      </w:r>
    </w:p>
    <w:tbl>
      <w:tblPr>
        <w:tblStyle w:val="a4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567"/>
        <w:gridCol w:w="1134"/>
        <w:gridCol w:w="993"/>
        <w:gridCol w:w="1559"/>
      </w:tblGrid>
      <w:tr w:rsidR="00A16821" w:rsidRPr="008C3E97" w:rsidTr="00A16821">
        <w:trPr>
          <w:trHeight w:val="713"/>
          <w:jc w:val="center"/>
        </w:trPr>
        <w:tc>
          <w:tcPr>
            <w:tcW w:w="2122" w:type="dxa"/>
            <w:vMerge w:val="restart"/>
            <w:vAlign w:val="center"/>
          </w:tcPr>
          <w:p w:rsidR="00A16821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机构</w:t>
            </w:r>
            <w:r w:rsidRPr="008C3E97">
              <w:rPr>
                <w:rFonts w:asciiTheme="minorEastAsia" w:eastAsiaTheme="minorEastAsia" w:hAnsiTheme="minorEastAsia"/>
                <w:b/>
                <w:szCs w:val="21"/>
              </w:rPr>
              <w:t>名称</w:t>
            </w:r>
          </w:p>
          <w:p w:rsidR="00A16821" w:rsidRPr="008C3E97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（简称：IPA）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A16821" w:rsidRPr="008C3E97" w:rsidRDefault="00A16821" w:rsidP="00767904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中文：</w:t>
            </w:r>
          </w:p>
        </w:tc>
      </w:tr>
      <w:tr w:rsidR="00A16821" w:rsidRPr="008C3E97" w:rsidTr="00A16821">
        <w:trPr>
          <w:trHeight w:val="712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A16821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A16821" w:rsidRDefault="00A16821" w:rsidP="00767904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英文：</w:t>
            </w:r>
          </w:p>
        </w:tc>
      </w:tr>
      <w:tr w:rsidR="00A16821" w:rsidRPr="00CC14B9" w:rsidTr="00E141DB">
        <w:trPr>
          <w:trHeight w:val="212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:rsidR="00A16821" w:rsidRPr="00CC14B9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设立时间</w:t>
            </w: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A16821" w:rsidRPr="00CC14B9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6821" w:rsidRPr="00CC14B9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地址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A16821" w:rsidRPr="00CC14B9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16821" w:rsidRPr="00CC14B9" w:rsidTr="00E141DB">
        <w:trPr>
          <w:trHeight w:val="212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:rsidR="00A16821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联系人</w:t>
            </w: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A16821" w:rsidRPr="00CC14B9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6821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A16821" w:rsidRPr="00CC14B9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16821" w:rsidRPr="00CC14B9" w:rsidTr="00E141DB">
        <w:trPr>
          <w:trHeight w:val="212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:rsidR="00A16821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电子邮箱</w:t>
            </w: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A16821" w:rsidRPr="00CC14B9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6821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A16821" w:rsidRPr="00CC14B9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16821" w:rsidRPr="00CC14B9" w:rsidTr="00A16821">
        <w:trPr>
          <w:trHeight w:val="212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:rsidR="00A16821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机构属性</w:t>
            </w:r>
          </w:p>
        </w:tc>
        <w:tc>
          <w:tcPr>
            <w:tcW w:w="7229" w:type="dxa"/>
            <w:gridSpan w:val="5"/>
            <w:shd w:val="clear" w:color="auto" w:fill="FFFFFF" w:themeFill="background1"/>
            <w:vAlign w:val="center"/>
          </w:tcPr>
          <w:p w:rsidR="00A16821" w:rsidRDefault="00A16821" w:rsidP="00803DFB">
            <w:pPr>
              <w:pStyle w:val="a3"/>
              <w:ind w:firstLineChars="0" w:firstLine="0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 w:rsidRPr="00E30CE0">
              <w:rPr>
                <w:rFonts w:asciiTheme="minorEastAsia" w:hAnsiTheme="minorEastAsia" w:hint="eastAsia"/>
                <w:b/>
                <w:szCs w:val="21"/>
              </w:rPr>
              <w:t>政府（包括依公管理）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 xml:space="preserve"> 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事业单位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hAnsiTheme="minorEastAsia" w:hint="eastAsia"/>
                <w:b/>
                <w:szCs w:val="21"/>
              </w:rPr>
              <w:t>类</w:t>
            </w:r>
            <w:r>
              <w:rPr>
                <w:rFonts w:asciiTheme="minorEastAsia" w:hAnsiTheme="minorEastAsia"/>
                <w:b/>
                <w:szCs w:val="21"/>
              </w:rPr>
              <w:t xml:space="preserve">  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2</w:t>
            </w:r>
            <w:r>
              <w:rPr>
                <w:rFonts w:asciiTheme="minorEastAsia" w:hAnsiTheme="minorEastAsia" w:hint="eastAsia"/>
                <w:b/>
                <w:szCs w:val="21"/>
              </w:rPr>
              <w:t>类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3</w:t>
            </w:r>
            <w:r>
              <w:rPr>
                <w:rFonts w:asciiTheme="minorEastAsia" w:hAnsiTheme="minorEastAsia" w:hint="eastAsia"/>
                <w:b/>
                <w:szCs w:val="21"/>
              </w:rPr>
              <w:t>类）</w:t>
            </w:r>
          </w:p>
          <w:p w:rsidR="00A16821" w:rsidRDefault="00A16821" w:rsidP="00803DFB">
            <w:pPr>
              <w:pStyle w:val="a3"/>
              <w:ind w:firstLineChars="0" w:firstLine="0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社团组织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中国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外国）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企业（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国有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民营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外资）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 xml:space="preserve">  </w:t>
            </w:r>
          </w:p>
          <w:p w:rsidR="00A16821" w:rsidRPr="00803DFB" w:rsidRDefault="00A16821" w:rsidP="00E30CE0">
            <w:pPr>
              <w:pStyle w:val="a3"/>
              <w:ind w:firstLineChars="0" w:firstLine="0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民办非企业法人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 xml:space="preserve"> 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其它（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 xml:space="preserve">                                  </w:t>
            </w:r>
            <w:r>
              <w:rPr>
                <w:rFonts w:asciiTheme="minorEastAsia" w:hAnsiTheme="minorEastAsia" w:hint="eastAsia"/>
                <w:b/>
                <w:szCs w:val="21"/>
              </w:rPr>
              <w:t>）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</w:p>
        </w:tc>
      </w:tr>
      <w:tr w:rsidR="00A16821" w:rsidRPr="00CC14B9" w:rsidTr="00E141DB">
        <w:trPr>
          <w:trHeight w:val="285"/>
          <w:jc w:val="center"/>
        </w:trPr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:rsidR="00A16821" w:rsidRPr="00CC14B9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经费来源</w:t>
            </w: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A16821" w:rsidRDefault="00A16821" w:rsidP="00E30CE0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财政预算</w:t>
            </w:r>
            <w:r w:rsidRPr="00E30CE0">
              <w:rPr>
                <w:rFonts w:ascii="Times New Roman" w:eastAsiaTheme="minorEastAsia" w:hAnsi="Times New Roman"/>
                <w:b/>
                <w:szCs w:val="21"/>
              </w:rPr>
              <w:t>（</w:t>
            </w:r>
            <w:r w:rsidRPr="00E30CE0">
              <w:rPr>
                <w:rFonts w:ascii="Times New Roman" w:eastAsiaTheme="minorEastAsia" w:hAnsi="Times New Roman"/>
                <w:b/>
                <w:szCs w:val="21"/>
              </w:rPr>
              <w:t xml:space="preserve">      % </w:t>
            </w:r>
            <w:r w:rsidRPr="00E30CE0">
              <w:rPr>
                <w:rFonts w:ascii="Times New Roman" w:eastAsiaTheme="minorEastAsia" w:hAnsi="Times New Roman"/>
                <w:b/>
                <w:szCs w:val="21"/>
              </w:rPr>
              <w:t>）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A16821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员工数量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A16821" w:rsidRPr="00CC14B9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16821" w:rsidRPr="00CC14B9" w:rsidTr="00E141DB">
        <w:trPr>
          <w:trHeight w:val="285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A16821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A16821" w:rsidRDefault="00A16821" w:rsidP="00E30CE0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政府采购</w:t>
            </w:r>
            <w:r w:rsidRPr="00E30CE0">
              <w:rPr>
                <w:rFonts w:ascii="Times New Roman" w:eastAsiaTheme="minorEastAsia" w:hAnsi="Times New Roman" w:hint="eastAsia"/>
                <w:b/>
                <w:szCs w:val="21"/>
              </w:rPr>
              <w:t>（</w:t>
            </w:r>
            <w:r w:rsidRPr="00E30CE0">
              <w:rPr>
                <w:rFonts w:ascii="Times New Roman" w:eastAsiaTheme="minorEastAsia" w:hAnsi="Times New Roman" w:hint="eastAsia"/>
                <w:b/>
                <w:szCs w:val="21"/>
              </w:rPr>
              <w:t xml:space="preserve">  </w:t>
            </w:r>
            <w:r w:rsidRPr="00E30CE0">
              <w:rPr>
                <w:rFonts w:ascii="Times New Roman" w:eastAsiaTheme="minorEastAsia" w:hAnsi="Times New Roman"/>
                <w:b/>
                <w:szCs w:val="21"/>
              </w:rPr>
              <w:t xml:space="preserve">     </w:t>
            </w:r>
            <w:r w:rsidRPr="00E30CE0">
              <w:rPr>
                <w:rFonts w:ascii="Times New Roman" w:eastAsiaTheme="minorEastAsia" w:hAnsi="Times New Roman" w:hint="eastAsia"/>
                <w:b/>
                <w:szCs w:val="21"/>
              </w:rPr>
              <w:t>%</w:t>
            </w:r>
            <w:r w:rsidRPr="00E30CE0">
              <w:rPr>
                <w:rFonts w:ascii="Times New Roman" w:eastAsiaTheme="minorEastAsia" w:hAnsi="Times New Roman" w:hint="eastAsia"/>
                <w:b/>
                <w:szCs w:val="21"/>
              </w:rPr>
              <w:t>）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16821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A16821" w:rsidRPr="00CC14B9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16821" w:rsidRPr="00CC14B9" w:rsidTr="00E141DB">
        <w:trPr>
          <w:trHeight w:val="285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A16821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A16821" w:rsidRDefault="00A16821" w:rsidP="00E30CE0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自营收入</w:t>
            </w:r>
            <w:r w:rsidRPr="00E30CE0">
              <w:rPr>
                <w:rFonts w:ascii="Times New Roman" w:eastAsiaTheme="minorEastAsia" w:hAnsi="Times New Roman" w:hint="eastAsia"/>
                <w:b/>
                <w:szCs w:val="21"/>
              </w:rPr>
              <w:t>（</w:t>
            </w:r>
            <w:r w:rsidRPr="00E30CE0">
              <w:rPr>
                <w:rFonts w:ascii="Times New Roman" w:eastAsiaTheme="minorEastAsia" w:hAnsi="Times New Roman" w:hint="eastAsia"/>
                <w:b/>
                <w:szCs w:val="21"/>
              </w:rPr>
              <w:t xml:space="preserve"> </w:t>
            </w:r>
            <w:r w:rsidRPr="00E30CE0">
              <w:rPr>
                <w:rFonts w:ascii="Times New Roman" w:eastAsiaTheme="minorEastAsia" w:hAnsi="Times New Roman"/>
                <w:b/>
                <w:szCs w:val="21"/>
              </w:rPr>
              <w:t xml:space="preserve">     </w:t>
            </w:r>
            <w:r w:rsidRPr="00E30CE0">
              <w:rPr>
                <w:rFonts w:ascii="Times New Roman" w:eastAsiaTheme="minorEastAsia" w:hAnsi="Times New Roman" w:hint="eastAsia"/>
                <w:b/>
                <w:szCs w:val="21"/>
              </w:rPr>
              <w:t xml:space="preserve"> %</w:t>
            </w:r>
            <w:r w:rsidRPr="00E30CE0">
              <w:rPr>
                <w:rFonts w:ascii="Times New Roman" w:eastAsiaTheme="minorEastAsia" w:hAnsi="Times New Roman" w:hint="eastAsia"/>
                <w:b/>
                <w:szCs w:val="21"/>
              </w:rPr>
              <w:t>）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16821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A16821" w:rsidRPr="00CC14B9" w:rsidRDefault="00A16821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16821" w:rsidRPr="00CC14B9" w:rsidTr="00E141DB">
        <w:trPr>
          <w:trHeight w:val="381"/>
          <w:jc w:val="center"/>
        </w:trPr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:rsidR="00A16821" w:rsidRDefault="00A16821" w:rsidP="007A71FB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A16821" w:rsidRDefault="00A16821" w:rsidP="007A71FB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内设部门 </w:t>
            </w:r>
          </w:p>
          <w:p w:rsidR="00A16821" w:rsidRDefault="00A16821" w:rsidP="007A71FB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A16821" w:rsidRDefault="00A16821" w:rsidP="00E30CE0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1、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A16821" w:rsidRPr="00CC14B9" w:rsidRDefault="00A16821" w:rsidP="00D61D64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5、</w:t>
            </w:r>
          </w:p>
        </w:tc>
      </w:tr>
      <w:tr w:rsidR="00A16821" w:rsidRPr="00CC14B9" w:rsidTr="00E141DB">
        <w:trPr>
          <w:trHeight w:val="244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A16821" w:rsidRDefault="00A16821" w:rsidP="007A71FB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A16821" w:rsidRDefault="00A16821" w:rsidP="00D61D64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2、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A16821" w:rsidRDefault="00A16821" w:rsidP="00E30CE0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6、</w:t>
            </w:r>
          </w:p>
        </w:tc>
      </w:tr>
      <w:tr w:rsidR="00A16821" w:rsidRPr="00CC14B9" w:rsidTr="00E141DB">
        <w:trPr>
          <w:trHeight w:val="244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A16821" w:rsidRDefault="00A16821" w:rsidP="007A71FB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A16821" w:rsidRDefault="00A16821" w:rsidP="00D61D64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3、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A16821" w:rsidRDefault="00A16821" w:rsidP="00E30CE0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7、</w:t>
            </w:r>
          </w:p>
        </w:tc>
      </w:tr>
      <w:tr w:rsidR="00A16821" w:rsidRPr="00CC14B9" w:rsidTr="00E141DB">
        <w:trPr>
          <w:trHeight w:val="244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A16821" w:rsidRDefault="00A16821" w:rsidP="007A71FB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A16821" w:rsidRDefault="00A16821" w:rsidP="00E30CE0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4、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:rsidR="00A16821" w:rsidRDefault="00A16821" w:rsidP="00E30CE0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8、</w:t>
            </w:r>
          </w:p>
        </w:tc>
      </w:tr>
      <w:tr w:rsidR="00A16821" w:rsidRPr="00E24CAA" w:rsidTr="00E141DB">
        <w:trPr>
          <w:trHeight w:val="285"/>
          <w:jc w:val="center"/>
        </w:trPr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:rsidR="00A16821" w:rsidRPr="00E24CAA" w:rsidRDefault="00A16821" w:rsidP="00E30CE0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E24CAA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分支机构情况</w:t>
            </w:r>
          </w:p>
          <w:p w:rsidR="00A16821" w:rsidRPr="00E24CAA" w:rsidRDefault="00A16821" w:rsidP="00E30CE0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E24CAA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（代表处/联络处/</w:t>
            </w:r>
          </w:p>
          <w:p w:rsidR="00A16821" w:rsidRPr="00E24CAA" w:rsidRDefault="00A16821" w:rsidP="00E30CE0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E24CAA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分公司）</w:t>
            </w: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A16821" w:rsidRPr="00E24CAA" w:rsidRDefault="00A16821" w:rsidP="00A16821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E24CAA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名称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A16821" w:rsidRPr="00E24CAA" w:rsidRDefault="00A16821" w:rsidP="00A16821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E24CAA">
              <w:rPr>
                <w:rFonts w:asciiTheme="minorEastAsia" w:hAnsiTheme="minorEastAsia" w:hint="eastAsia"/>
                <w:b/>
                <w:sz w:val="22"/>
                <w:szCs w:val="21"/>
              </w:rPr>
              <w:t>地点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16821" w:rsidRPr="00E24CAA" w:rsidRDefault="00A16821" w:rsidP="00A16821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2"/>
                <w:szCs w:val="21"/>
              </w:rPr>
            </w:pPr>
            <w:r w:rsidRPr="00E24CAA">
              <w:rPr>
                <w:rFonts w:asciiTheme="minorEastAsia" w:hAnsiTheme="minorEastAsia" w:hint="eastAsia"/>
                <w:b/>
                <w:sz w:val="22"/>
                <w:szCs w:val="21"/>
              </w:rPr>
              <w:t>属性</w:t>
            </w:r>
          </w:p>
        </w:tc>
      </w:tr>
      <w:tr w:rsidR="00A16821" w:rsidRPr="00CC14B9" w:rsidTr="00E141DB">
        <w:trPr>
          <w:trHeight w:val="285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A16821" w:rsidRDefault="00A16821" w:rsidP="00E30CE0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A16821" w:rsidRDefault="00A16821" w:rsidP="00E30CE0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1、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A16821" w:rsidRPr="00CC14B9" w:rsidRDefault="00A16821" w:rsidP="00E30CE0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16821" w:rsidRPr="00CC14B9" w:rsidRDefault="00A16821" w:rsidP="00E30CE0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16821" w:rsidRPr="00CC14B9" w:rsidTr="00E141DB">
        <w:trPr>
          <w:trHeight w:val="285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A16821" w:rsidRDefault="00A16821" w:rsidP="00E30CE0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A16821" w:rsidRDefault="00A16821" w:rsidP="00E30CE0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2、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A16821" w:rsidRPr="00CC14B9" w:rsidRDefault="00A16821" w:rsidP="00E30CE0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16821" w:rsidRPr="00CC14B9" w:rsidRDefault="00A16821" w:rsidP="00E30CE0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16821" w:rsidRPr="00CC14B9" w:rsidTr="00E141DB">
        <w:trPr>
          <w:trHeight w:val="285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A16821" w:rsidRDefault="00A16821" w:rsidP="00E30CE0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A16821" w:rsidRDefault="00A16821" w:rsidP="00E30CE0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3、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A16821" w:rsidRPr="002F31BE" w:rsidRDefault="00A16821" w:rsidP="00E30CE0">
            <w:pPr>
              <w:pStyle w:val="a3"/>
              <w:ind w:firstLineChars="0" w:firstLine="0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16821" w:rsidRPr="002F31BE" w:rsidRDefault="00A16821" w:rsidP="00E30CE0">
            <w:pPr>
              <w:pStyle w:val="a3"/>
              <w:ind w:firstLineChars="0" w:firstLine="0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141DB" w:rsidRPr="00CC14B9" w:rsidTr="00E141DB">
        <w:trPr>
          <w:trHeight w:val="285"/>
          <w:jc w:val="center"/>
        </w:trPr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:rsidR="00E141DB" w:rsidRDefault="00E141DB" w:rsidP="00FC32EE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运营平台</w:t>
            </w:r>
          </w:p>
          <w:p w:rsidR="00E141DB" w:rsidRDefault="00E141DB" w:rsidP="00FC32EE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（全资子公司/</w:t>
            </w:r>
          </w:p>
          <w:p w:rsidR="00E141DB" w:rsidRDefault="00E141DB" w:rsidP="00FC32EE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合资公司）</w:t>
            </w: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E141DB" w:rsidRDefault="00E141DB" w:rsidP="00E141DB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E141DB" w:rsidRPr="00CC14B9" w:rsidRDefault="00E141DB" w:rsidP="00E141DB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地点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141DB" w:rsidRPr="00CC14B9" w:rsidRDefault="00E141DB" w:rsidP="00E141DB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属性</w:t>
            </w:r>
          </w:p>
        </w:tc>
      </w:tr>
      <w:tr w:rsidR="00E141DB" w:rsidRPr="00CC14B9" w:rsidTr="00E141DB">
        <w:trPr>
          <w:trHeight w:val="460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E141DB" w:rsidRDefault="00E141DB" w:rsidP="00FC32EE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E141DB" w:rsidRDefault="00E141DB" w:rsidP="00E141DB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1、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E141DB" w:rsidRPr="00CC14B9" w:rsidRDefault="00E141DB" w:rsidP="00FC32EE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141DB" w:rsidRPr="00CC14B9" w:rsidRDefault="00E141DB" w:rsidP="00FC32EE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141DB" w:rsidRPr="00CC14B9" w:rsidTr="00E141DB">
        <w:trPr>
          <w:trHeight w:val="460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E141DB" w:rsidRDefault="00E141DB" w:rsidP="00FC32EE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E141DB" w:rsidRDefault="00E141DB" w:rsidP="00E141DB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2、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E141DB" w:rsidRPr="00CC14B9" w:rsidRDefault="00E141DB" w:rsidP="00FC32EE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141DB" w:rsidRPr="00CC14B9" w:rsidRDefault="00E141DB" w:rsidP="00FC32EE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141DB" w:rsidRPr="00CC14B9" w:rsidTr="00DE0242">
        <w:trPr>
          <w:trHeight w:val="285"/>
          <w:jc w:val="center"/>
        </w:trPr>
        <w:tc>
          <w:tcPr>
            <w:tcW w:w="2122" w:type="dxa"/>
            <w:vMerge w:val="restart"/>
            <w:shd w:val="clear" w:color="auto" w:fill="FFFFFF" w:themeFill="background1"/>
            <w:vAlign w:val="center"/>
          </w:tcPr>
          <w:p w:rsidR="00E141DB" w:rsidRDefault="00E141DB" w:rsidP="00FC32EE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E141DB" w:rsidRDefault="00E141DB" w:rsidP="00FC32EE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运营状态</w:t>
            </w:r>
          </w:p>
          <w:p w:rsidR="00E141DB" w:rsidRDefault="00E141DB" w:rsidP="00FC32EE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141DB" w:rsidRDefault="00E141DB" w:rsidP="00FC32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业务量饱满</w:t>
            </w:r>
          </w:p>
        </w:tc>
        <w:tc>
          <w:tcPr>
            <w:tcW w:w="4253" w:type="dxa"/>
            <w:gridSpan w:val="4"/>
            <w:shd w:val="clear" w:color="auto" w:fill="FFFFFF" w:themeFill="background1"/>
            <w:vAlign w:val="center"/>
          </w:tcPr>
          <w:p w:rsidR="00E141DB" w:rsidRPr="00CC14B9" w:rsidRDefault="00E141DB" w:rsidP="00E141DB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满意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</w:t>
            </w:r>
            <w:r>
              <w:rPr>
                <w:rFonts w:asciiTheme="minorEastAsia" w:hAnsiTheme="minorEastAsia"/>
                <w:b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  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一般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差</w:t>
            </w:r>
          </w:p>
        </w:tc>
      </w:tr>
      <w:tr w:rsidR="00E141DB" w:rsidRPr="00CC14B9" w:rsidTr="00673C04">
        <w:trPr>
          <w:trHeight w:val="285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E141DB" w:rsidRDefault="00E141DB" w:rsidP="00FC32EE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141DB" w:rsidRDefault="00E141DB" w:rsidP="00FC32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财力充足否</w:t>
            </w:r>
          </w:p>
        </w:tc>
        <w:tc>
          <w:tcPr>
            <w:tcW w:w="4253" w:type="dxa"/>
            <w:gridSpan w:val="4"/>
            <w:shd w:val="clear" w:color="auto" w:fill="FFFFFF" w:themeFill="background1"/>
            <w:vAlign w:val="center"/>
          </w:tcPr>
          <w:p w:rsidR="00E141DB" w:rsidRPr="00CC14B9" w:rsidRDefault="00E141DB" w:rsidP="00E141DB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满意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/>
                <w:b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一般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差</w:t>
            </w:r>
          </w:p>
        </w:tc>
      </w:tr>
      <w:tr w:rsidR="00E141DB" w:rsidRPr="00CC14B9" w:rsidTr="00C46F63">
        <w:trPr>
          <w:trHeight w:val="285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E141DB" w:rsidRDefault="00E141DB" w:rsidP="00FC32EE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141DB" w:rsidRDefault="00E141DB" w:rsidP="00FC32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政府支持力度</w:t>
            </w:r>
          </w:p>
        </w:tc>
        <w:tc>
          <w:tcPr>
            <w:tcW w:w="4253" w:type="dxa"/>
            <w:gridSpan w:val="4"/>
            <w:shd w:val="clear" w:color="auto" w:fill="FFFFFF" w:themeFill="background1"/>
            <w:vAlign w:val="center"/>
          </w:tcPr>
          <w:p w:rsidR="00E141DB" w:rsidRPr="00CC14B9" w:rsidRDefault="00E141DB" w:rsidP="00E141DB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满意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</w:t>
            </w:r>
            <w:r>
              <w:rPr>
                <w:rFonts w:asciiTheme="minorEastAsia" w:hAnsiTheme="minorEastAsia"/>
                <w:b/>
                <w:szCs w:val="21"/>
              </w:rPr>
              <w:t xml:space="preserve">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一般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差</w:t>
            </w:r>
          </w:p>
        </w:tc>
      </w:tr>
      <w:tr w:rsidR="00E141DB" w:rsidRPr="00CC14B9" w:rsidTr="004D3236">
        <w:trPr>
          <w:trHeight w:val="285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E141DB" w:rsidRDefault="00E141DB" w:rsidP="00FC32EE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141DB" w:rsidRDefault="00E141DB" w:rsidP="00FC32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社会效益</w:t>
            </w:r>
          </w:p>
        </w:tc>
        <w:tc>
          <w:tcPr>
            <w:tcW w:w="4253" w:type="dxa"/>
            <w:gridSpan w:val="4"/>
            <w:shd w:val="clear" w:color="auto" w:fill="FFFFFF" w:themeFill="background1"/>
            <w:vAlign w:val="center"/>
          </w:tcPr>
          <w:p w:rsidR="00E141DB" w:rsidRPr="00CC14B9" w:rsidRDefault="00E141DB" w:rsidP="00E141DB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满意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/>
                <w:b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一般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差</w:t>
            </w:r>
          </w:p>
        </w:tc>
      </w:tr>
      <w:tr w:rsidR="00E141DB" w:rsidRPr="00CC14B9" w:rsidTr="008C01B4">
        <w:trPr>
          <w:trHeight w:val="285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E141DB" w:rsidRDefault="00E141DB" w:rsidP="00FC32EE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141DB" w:rsidRDefault="00E141DB" w:rsidP="00FC32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经济效益 </w:t>
            </w:r>
          </w:p>
        </w:tc>
        <w:tc>
          <w:tcPr>
            <w:tcW w:w="4253" w:type="dxa"/>
            <w:gridSpan w:val="4"/>
            <w:shd w:val="clear" w:color="auto" w:fill="FFFFFF" w:themeFill="background1"/>
            <w:vAlign w:val="center"/>
          </w:tcPr>
          <w:p w:rsidR="00E141DB" w:rsidRPr="00CC14B9" w:rsidRDefault="00E141DB" w:rsidP="00E141DB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满意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/>
                <w:b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一般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差</w:t>
            </w:r>
          </w:p>
        </w:tc>
      </w:tr>
      <w:tr w:rsidR="00E141DB" w:rsidRPr="00CC14B9" w:rsidTr="002B115D">
        <w:trPr>
          <w:trHeight w:val="285"/>
          <w:jc w:val="center"/>
        </w:trPr>
        <w:tc>
          <w:tcPr>
            <w:tcW w:w="2122" w:type="dxa"/>
            <w:vMerge/>
            <w:shd w:val="clear" w:color="auto" w:fill="FFFFFF" w:themeFill="background1"/>
            <w:vAlign w:val="center"/>
          </w:tcPr>
          <w:p w:rsidR="00E141DB" w:rsidRDefault="00E141DB" w:rsidP="00FC32EE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141DB" w:rsidRDefault="00E141DB" w:rsidP="00FC32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当地的影响力</w:t>
            </w:r>
          </w:p>
        </w:tc>
        <w:tc>
          <w:tcPr>
            <w:tcW w:w="4253" w:type="dxa"/>
            <w:gridSpan w:val="4"/>
            <w:shd w:val="clear" w:color="auto" w:fill="FFFFFF" w:themeFill="background1"/>
            <w:vAlign w:val="center"/>
          </w:tcPr>
          <w:p w:rsidR="00E141DB" w:rsidRPr="00CC14B9" w:rsidRDefault="00E141DB" w:rsidP="00D31FCF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满意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/>
                <w:b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一般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           </w:t>
            </w:r>
            <w:r w:rsidRPr="002F31BE">
              <w:rPr>
                <w:rFonts w:asciiTheme="minorEastAsia" w:hAnsiTheme="minorEastAsia" w:hint="eastAsia"/>
                <w:b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差</w:t>
            </w:r>
          </w:p>
        </w:tc>
      </w:tr>
      <w:tr w:rsidR="00A16821" w:rsidRPr="002F31BE" w:rsidTr="00A16821">
        <w:trPr>
          <w:trHeight w:val="285"/>
          <w:jc w:val="center"/>
        </w:trPr>
        <w:tc>
          <w:tcPr>
            <w:tcW w:w="2122" w:type="dxa"/>
            <w:vMerge w:val="restart"/>
            <w:vAlign w:val="center"/>
          </w:tcPr>
          <w:p w:rsidR="00A16821" w:rsidRDefault="00A16821" w:rsidP="00D31FCF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服务对象</w:t>
            </w:r>
          </w:p>
          <w:p w:rsidR="00A16821" w:rsidRDefault="00A16821" w:rsidP="00D31FCF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（业务量占比）</w:t>
            </w:r>
          </w:p>
        </w:tc>
        <w:tc>
          <w:tcPr>
            <w:tcW w:w="7229" w:type="dxa"/>
            <w:gridSpan w:val="5"/>
            <w:vAlign w:val="center"/>
          </w:tcPr>
          <w:p w:rsidR="00A16821" w:rsidRPr="002F31BE" w:rsidRDefault="00A16821" w:rsidP="00FC32EE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政府</w:t>
            </w:r>
            <w:r w:rsidRPr="00BF2796"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Pr="00BF2796">
              <w:rPr>
                <w:rFonts w:ascii="Times New Roman" w:hAnsi="Times New Roman" w:cs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    </w:t>
            </w:r>
            <w:r w:rsidRPr="00BF2796">
              <w:rPr>
                <w:rFonts w:ascii="Times New Roman" w:hAnsi="Times New Roman" w:cs="Times New Roman" w:hint="eastAsia"/>
                <w:b/>
                <w:szCs w:val="21"/>
              </w:rPr>
              <w:t>%</w:t>
            </w:r>
            <w:r w:rsidRPr="00BF2796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A16821" w:rsidRPr="002F31BE" w:rsidTr="00A16821">
        <w:trPr>
          <w:trHeight w:val="285"/>
          <w:jc w:val="center"/>
        </w:trPr>
        <w:tc>
          <w:tcPr>
            <w:tcW w:w="2122" w:type="dxa"/>
            <w:vMerge/>
            <w:vAlign w:val="center"/>
          </w:tcPr>
          <w:p w:rsidR="00A16821" w:rsidRDefault="00A16821" w:rsidP="00FC32EE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A16821" w:rsidRDefault="00A16821" w:rsidP="00FC32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中方伙伴企业</w:t>
            </w:r>
            <w:r w:rsidRPr="00BF2796"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Pr="00BF2796">
              <w:rPr>
                <w:rFonts w:ascii="Times New Roman" w:hAnsi="Times New Roman" w:cs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    </w:t>
            </w:r>
            <w:r w:rsidRPr="00BF2796">
              <w:rPr>
                <w:rFonts w:ascii="Times New Roman" w:hAnsi="Times New Roman" w:cs="Times New Roman" w:hint="eastAsia"/>
                <w:b/>
                <w:szCs w:val="21"/>
              </w:rPr>
              <w:t>%</w:t>
            </w:r>
            <w:r w:rsidRPr="00BF2796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A16821" w:rsidRPr="002F31BE" w:rsidTr="00A16821">
        <w:trPr>
          <w:trHeight w:val="285"/>
          <w:jc w:val="center"/>
        </w:trPr>
        <w:tc>
          <w:tcPr>
            <w:tcW w:w="2122" w:type="dxa"/>
            <w:vMerge/>
            <w:vAlign w:val="center"/>
          </w:tcPr>
          <w:p w:rsidR="00A16821" w:rsidRDefault="00A16821" w:rsidP="00FC32EE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A16821" w:rsidRDefault="00A16821" w:rsidP="00FC32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目标投资企业</w:t>
            </w:r>
            <w:r w:rsidRPr="00BF2796"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Pr="00BF2796">
              <w:rPr>
                <w:rFonts w:ascii="Times New Roman" w:hAnsi="Times New Roman" w:cs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    </w:t>
            </w:r>
            <w:r w:rsidRPr="00BF2796">
              <w:rPr>
                <w:rFonts w:ascii="Times New Roman" w:hAnsi="Times New Roman" w:cs="Times New Roman" w:hint="eastAsia"/>
                <w:b/>
                <w:szCs w:val="21"/>
              </w:rPr>
              <w:t>%</w:t>
            </w:r>
            <w:r w:rsidRPr="00BF2796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A16821" w:rsidRPr="002F31BE" w:rsidTr="00A16821">
        <w:trPr>
          <w:trHeight w:val="285"/>
          <w:jc w:val="center"/>
        </w:trPr>
        <w:tc>
          <w:tcPr>
            <w:tcW w:w="2122" w:type="dxa"/>
            <w:vMerge/>
            <w:vAlign w:val="center"/>
          </w:tcPr>
          <w:p w:rsidR="00A16821" w:rsidRDefault="00A16821" w:rsidP="00FC32EE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A16821" w:rsidRDefault="00A16821" w:rsidP="00FC32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战略合作伙伴</w:t>
            </w:r>
            <w:r w:rsidRPr="00BF2796"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Pr="00BF2796">
              <w:rPr>
                <w:rFonts w:ascii="Times New Roman" w:hAnsi="Times New Roman" w:cs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    </w:t>
            </w:r>
            <w:r w:rsidRPr="00BF2796">
              <w:rPr>
                <w:rFonts w:ascii="Times New Roman" w:hAnsi="Times New Roman" w:cs="Times New Roman" w:hint="eastAsia"/>
                <w:b/>
                <w:szCs w:val="21"/>
              </w:rPr>
              <w:t>%</w:t>
            </w:r>
            <w:r w:rsidRPr="00BF2796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A16821" w:rsidRPr="002F31BE" w:rsidTr="00A16821">
        <w:trPr>
          <w:trHeight w:val="285"/>
          <w:jc w:val="center"/>
        </w:trPr>
        <w:tc>
          <w:tcPr>
            <w:tcW w:w="2122" w:type="dxa"/>
            <w:vAlign w:val="center"/>
          </w:tcPr>
          <w:p w:rsidR="00A16821" w:rsidRDefault="00A16821" w:rsidP="00D31FCF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推动产业升级的</w:t>
            </w:r>
          </w:p>
          <w:p w:rsidR="00A16821" w:rsidRDefault="00A16821" w:rsidP="00D31FCF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成功案例</w:t>
            </w:r>
          </w:p>
          <w:p w:rsidR="004F2D7B" w:rsidRDefault="004F2D7B" w:rsidP="00D31FCF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（阐述+附件）</w:t>
            </w:r>
          </w:p>
        </w:tc>
        <w:tc>
          <w:tcPr>
            <w:tcW w:w="7229" w:type="dxa"/>
            <w:gridSpan w:val="5"/>
            <w:vAlign w:val="center"/>
          </w:tcPr>
          <w:p w:rsidR="00A16821" w:rsidRDefault="00A16821" w:rsidP="00FC32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821" w:rsidRPr="002F31BE" w:rsidTr="00A16821">
        <w:trPr>
          <w:trHeight w:val="285"/>
          <w:jc w:val="center"/>
        </w:trPr>
        <w:tc>
          <w:tcPr>
            <w:tcW w:w="2122" w:type="dxa"/>
            <w:vAlign w:val="center"/>
          </w:tcPr>
          <w:p w:rsidR="00A16821" w:rsidRDefault="00A16821" w:rsidP="00D31FCF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引进外商投资的</w:t>
            </w:r>
          </w:p>
          <w:p w:rsidR="00A16821" w:rsidRDefault="00A16821" w:rsidP="00D31FCF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优秀案例</w:t>
            </w:r>
          </w:p>
          <w:p w:rsidR="004F2D7B" w:rsidRDefault="004F2D7B" w:rsidP="00D31FCF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（阐述+附件）</w:t>
            </w:r>
          </w:p>
        </w:tc>
        <w:tc>
          <w:tcPr>
            <w:tcW w:w="7229" w:type="dxa"/>
            <w:gridSpan w:val="5"/>
            <w:vAlign w:val="center"/>
          </w:tcPr>
          <w:p w:rsidR="00A16821" w:rsidRDefault="00A16821" w:rsidP="00FC32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821" w:rsidRPr="002F31BE" w:rsidTr="00A16821">
        <w:trPr>
          <w:trHeight w:val="285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A16821" w:rsidRDefault="00A16821" w:rsidP="00F2537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服务于后期经营的</w:t>
            </w:r>
          </w:p>
          <w:p w:rsidR="00A16821" w:rsidRDefault="00A16821" w:rsidP="00F2537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有效案例</w:t>
            </w:r>
          </w:p>
          <w:p w:rsidR="004F2D7B" w:rsidRDefault="004F2D7B" w:rsidP="00F2537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（阐述+附件）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A16821" w:rsidRDefault="00A16821" w:rsidP="00FC32E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419B7" w:rsidRDefault="00C419B7" w:rsidP="00C419B7"/>
    <w:p w:rsidR="00FA7430" w:rsidRDefault="00FA7430">
      <w:r>
        <w:br w:type="page"/>
      </w:r>
    </w:p>
    <w:p w:rsidR="007A71FB" w:rsidRDefault="00267EE0" w:rsidP="00267EE0">
      <w:pPr>
        <w:jc w:val="center"/>
        <w:rPr>
          <w:b/>
          <w:sz w:val="30"/>
          <w:szCs w:val="30"/>
        </w:rPr>
      </w:pPr>
      <w:r w:rsidRPr="00267EE0">
        <w:rPr>
          <w:rFonts w:hint="eastAsia"/>
          <w:b/>
          <w:sz w:val="30"/>
          <w:szCs w:val="30"/>
        </w:rPr>
        <w:lastRenderedPageBreak/>
        <w:t>二、</w:t>
      </w:r>
      <w:r w:rsidR="007A71FB">
        <w:rPr>
          <w:rFonts w:hint="eastAsia"/>
          <w:b/>
          <w:sz w:val="30"/>
          <w:szCs w:val="30"/>
        </w:rPr>
        <w:t>投资促进</w:t>
      </w:r>
      <w:r w:rsidR="00E249A4">
        <w:rPr>
          <w:rFonts w:hint="eastAsia"/>
          <w:b/>
          <w:sz w:val="30"/>
          <w:szCs w:val="30"/>
        </w:rPr>
        <w:t>工作</w:t>
      </w:r>
      <w:r w:rsidR="007A71FB">
        <w:rPr>
          <w:rFonts w:hint="eastAsia"/>
          <w:b/>
          <w:sz w:val="30"/>
          <w:szCs w:val="30"/>
        </w:rPr>
        <w:t>的</w:t>
      </w:r>
      <w:r w:rsidR="009C1C68">
        <w:rPr>
          <w:rFonts w:hint="eastAsia"/>
          <w:b/>
          <w:sz w:val="30"/>
          <w:szCs w:val="30"/>
        </w:rPr>
        <w:t>发展</w:t>
      </w:r>
      <w:r w:rsidR="007A71FB">
        <w:rPr>
          <w:rFonts w:hint="eastAsia"/>
          <w:b/>
          <w:sz w:val="30"/>
          <w:szCs w:val="30"/>
        </w:rPr>
        <w:t>（依照</w:t>
      </w:r>
      <w:r w:rsidR="009C1C68">
        <w:rPr>
          <w:rFonts w:hint="eastAsia"/>
          <w:b/>
          <w:sz w:val="30"/>
          <w:szCs w:val="30"/>
        </w:rPr>
        <w:t>业务的重要性分为</w:t>
      </w:r>
      <w:r w:rsidR="007A71FB">
        <w:rPr>
          <w:rFonts w:hint="eastAsia"/>
          <w:b/>
          <w:sz w:val="30"/>
          <w:szCs w:val="30"/>
        </w:rPr>
        <w:t>1-5</w:t>
      </w:r>
      <w:r w:rsidR="007A71FB">
        <w:rPr>
          <w:rFonts w:hint="eastAsia"/>
          <w:b/>
          <w:sz w:val="30"/>
          <w:szCs w:val="30"/>
        </w:rPr>
        <w:t>级表示）</w:t>
      </w:r>
    </w:p>
    <w:tbl>
      <w:tblPr>
        <w:tblStyle w:val="a4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1807"/>
        <w:gridCol w:w="1444"/>
        <w:gridCol w:w="1701"/>
        <w:gridCol w:w="1391"/>
        <w:gridCol w:w="1418"/>
      </w:tblGrid>
      <w:tr w:rsidR="00E249A4" w:rsidRPr="008C3E97" w:rsidTr="00EA311E">
        <w:trPr>
          <w:trHeight w:val="84"/>
          <w:jc w:val="center"/>
        </w:trPr>
        <w:tc>
          <w:tcPr>
            <w:tcW w:w="1165" w:type="dxa"/>
            <w:vMerge w:val="restart"/>
            <w:vAlign w:val="center"/>
          </w:tcPr>
          <w:p w:rsidR="00E249A4" w:rsidRPr="008C3E97" w:rsidRDefault="00E249A4" w:rsidP="00F25378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核心职能转变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Default="00E249A4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249A4" w:rsidRPr="008C3E97" w:rsidRDefault="00E249A4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1981-1990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9A4" w:rsidRPr="008C3E97" w:rsidRDefault="00E249A4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1991-2000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249A4" w:rsidRPr="008C3E97" w:rsidRDefault="00E249A4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2001-2010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9A4" w:rsidRDefault="00E249A4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2011至今</w:t>
            </w:r>
          </w:p>
        </w:tc>
      </w:tr>
      <w:tr w:rsidR="00E249A4" w:rsidRPr="008C3E97" w:rsidTr="00EA311E">
        <w:trPr>
          <w:trHeight w:val="81"/>
          <w:jc w:val="center"/>
        </w:trPr>
        <w:tc>
          <w:tcPr>
            <w:tcW w:w="1165" w:type="dxa"/>
            <w:vMerge/>
            <w:vAlign w:val="center"/>
          </w:tcPr>
          <w:p w:rsidR="00E249A4" w:rsidRDefault="00E249A4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Default="00E249A4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招商引资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249A4" w:rsidRDefault="00E249A4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9A4" w:rsidRDefault="00E249A4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249A4" w:rsidRDefault="00E249A4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9A4" w:rsidRDefault="00E249A4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49A4" w:rsidRPr="008C3E97" w:rsidTr="00EA311E">
        <w:trPr>
          <w:trHeight w:val="81"/>
          <w:jc w:val="center"/>
        </w:trPr>
        <w:tc>
          <w:tcPr>
            <w:tcW w:w="1165" w:type="dxa"/>
            <w:vMerge/>
            <w:vAlign w:val="center"/>
          </w:tcPr>
          <w:p w:rsidR="00E249A4" w:rsidRDefault="00E249A4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Default="00E249A4" w:rsidP="007A71FB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形象塑造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249A4" w:rsidRDefault="00E249A4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9A4" w:rsidRDefault="00E249A4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249A4" w:rsidRDefault="00E249A4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9A4" w:rsidRDefault="00E249A4" w:rsidP="00F32A1A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49A4" w:rsidRPr="008C3E97" w:rsidTr="00EA311E">
        <w:trPr>
          <w:trHeight w:val="81"/>
          <w:jc w:val="center"/>
        </w:trPr>
        <w:tc>
          <w:tcPr>
            <w:tcW w:w="1165" w:type="dxa"/>
            <w:vMerge/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Default="00F25378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为</w:t>
            </w:r>
            <w:r w:rsidR="00E249A4">
              <w:rPr>
                <w:rFonts w:asciiTheme="minorEastAsia" w:eastAsiaTheme="minorEastAsia" w:hAnsiTheme="minorEastAsia" w:hint="eastAsia"/>
                <w:szCs w:val="21"/>
              </w:rPr>
              <w:t>投资者服务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49A4" w:rsidRPr="008C3E97" w:rsidTr="00EA311E">
        <w:trPr>
          <w:trHeight w:val="81"/>
          <w:jc w:val="center"/>
        </w:trPr>
        <w:tc>
          <w:tcPr>
            <w:tcW w:w="1165" w:type="dxa"/>
            <w:vMerge/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政策实施反馈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49A4" w:rsidRPr="008C3E97" w:rsidTr="00EA311E">
        <w:trPr>
          <w:trHeight w:val="81"/>
          <w:jc w:val="center"/>
        </w:trPr>
        <w:tc>
          <w:tcPr>
            <w:tcW w:w="1165" w:type="dxa"/>
            <w:vMerge/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产业转型升级 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49A4" w:rsidRPr="008C3E97" w:rsidTr="00EA311E">
        <w:trPr>
          <w:trHeight w:val="81"/>
          <w:jc w:val="center"/>
        </w:trPr>
        <w:tc>
          <w:tcPr>
            <w:tcW w:w="1165" w:type="dxa"/>
            <w:vMerge/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新兴战略产业  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49A4" w:rsidRPr="008C3E97" w:rsidTr="00EA311E">
        <w:trPr>
          <w:trHeight w:val="81"/>
          <w:jc w:val="center"/>
        </w:trPr>
        <w:tc>
          <w:tcPr>
            <w:tcW w:w="1165" w:type="dxa"/>
            <w:vMerge/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绿色创新发展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49A4" w:rsidRPr="008C3E97" w:rsidTr="00EA311E">
        <w:trPr>
          <w:trHeight w:val="81"/>
          <w:jc w:val="center"/>
        </w:trPr>
        <w:tc>
          <w:tcPr>
            <w:tcW w:w="1165" w:type="dxa"/>
            <w:vMerge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249A4">
              <w:rPr>
                <w:rFonts w:asciiTheme="minorEastAsia" w:eastAsiaTheme="minorEastAsia" w:hAnsiTheme="minorEastAsia" w:hint="eastAsia"/>
                <w:szCs w:val="21"/>
              </w:rPr>
              <w:t>双向投资促进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9A4" w:rsidRDefault="00E249A4" w:rsidP="00376E97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249A4" w:rsidRPr="008C3E97" w:rsidTr="00FA7430">
        <w:trPr>
          <w:trHeight w:val="358"/>
          <w:jc w:val="center"/>
        </w:trPr>
        <w:tc>
          <w:tcPr>
            <w:tcW w:w="1165" w:type="dxa"/>
            <w:vMerge w:val="restart"/>
            <w:vAlign w:val="center"/>
          </w:tcPr>
          <w:p w:rsidR="00FA7430" w:rsidRDefault="00FA7430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FA7430" w:rsidRDefault="00FA7430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FA7430" w:rsidRDefault="00FA7430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F25378" w:rsidRDefault="00F25378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促进</w:t>
            </w:r>
            <w:r w:rsidR="00E249A4">
              <w:rPr>
                <w:rFonts w:asciiTheme="minorEastAsia" w:eastAsiaTheme="minorEastAsia" w:hAnsiTheme="minorEastAsia" w:hint="eastAsia"/>
                <w:b/>
                <w:szCs w:val="21"/>
              </w:rPr>
              <w:t>方式</w:t>
            </w:r>
          </w:p>
          <w:p w:rsidR="00E249A4" w:rsidRPr="008C3E97" w:rsidRDefault="00E249A4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演变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Pr="008C3E97" w:rsidRDefault="00E249A4" w:rsidP="00E249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249A4" w:rsidRPr="008C3E97" w:rsidRDefault="00E249A4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1981-1990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9A4" w:rsidRPr="008C3E97" w:rsidRDefault="00E249A4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1991-2000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249A4" w:rsidRPr="008C3E97" w:rsidRDefault="00E249A4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2001-2010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249A4" w:rsidRDefault="00E249A4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2011至今</w:t>
            </w:r>
          </w:p>
        </w:tc>
      </w:tr>
      <w:tr w:rsidR="00E249A4" w:rsidRPr="008C3E97" w:rsidTr="00EA311E">
        <w:trPr>
          <w:trHeight w:val="71"/>
          <w:jc w:val="center"/>
        </w:trPr>
        <w:tc>
          <w:tcPr>
            <w:tcW w:w="1165" w:type="dxa"/>
            <w:vMerge/>
            <w:vAlign w:val="center"/>
          </w:tcPr>
          <w:p w:rsidR="00E249A4" w:rsidRDefault="00E249A4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Pr="00376E97" w:rsidRDefault="00E249A4" w:rsidP="00E249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大型经贸洽谈会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249A4" w:rsidRPr="008C3E97" w:rsidTr="00EA311E">
        <w:trPr>
          <w:trHeight w:val="71"/>
          <w:jc w:val="center"/>
        </w:trPr>
        <w:tc>
          <w:tcPr>
            <w:tcW w:w="1165" w:type="dxa"/>
            <w:vMerge/>
            <w:vAlign w:val="center"/>
          </w:tcPr>
          <w:p w:rsidR="00E249A4" w:rsidRDefault="00E249A4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Pr="00376E97" w:rsidRDefault="00E249A4" w:rsidP="00E249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海外路演、招商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249A4" w:rsidRPr="008C3E97" w:rsidTr="00EA311E">
        <w:trPr>
          <w:trHeight w:val="71"/>
          <w:jc w:val="center"/>
        </w:trPr>
        <w:tc>
          <w:tcPr>
            <w:tcW w:w="1165" w:type="dxa"/>
            <w:vMerge/>
            <w:vAlign w:val="center"/>
          </w:tcPr>
          <w:p w:rsidR="00E249A4" w:rsidRDefault="00E249A4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Pr="00376E97" w:rsidRDefault="00E249A4" w:rsidP="00E249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行业性深耕细作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249A4" w:rsidRPr="008C3E97" w:rsidTr="00EA311E">
        <w:trPr>
          <w:trHeight w:val="71"/>
          <w:jc w:val="center"/>
        </w:trPr>
        <w:tc>
          <w:tcPr>
            <w:tcW w:w="1165" w:type="dxa"/>
            <w:vMerge/>
            <w:vAlign w:val="center"/>
          </w:tcPr>
          <w:p w:rsidR="00E249A4" w:rsidRDefault="00E249A4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Pr="00376E97" w:rsidRDefault="00E249A4" w:rsidP="00E249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项目对接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249A4" w:rsidRPr="008C3E97" w:rsidTr="00EA311E">
        <w:trPr>
          <w:trHeight w:val="71"/>
          <w:jc w:val="center"/>
        </w:trPr>
        <w:tc>
          <w:tcPr>
            <w:tcW w:w="1165" w:type="dxa"/>
            <w:vMerge/>
            <w:vAlign w:val="center"/>
          </w:tcPr>
          <w:p w:rsidR="00E249A4" w:rsidRDefault="00E249A4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Pr="00376E97" w:rsidRDefault="0031026E" w:rsidP="00E249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网上</w:t>
            </w:r>
            <w:r w:rsidR="00E249A4">
              <w:rPr>
                <w:rFonts w:asciiTheme="minorEastAsia" w:hAnsiTheme="minorEastAsia" w:hint="eastAsia"/>
                <w:szCs w:val="21"/>
              </w:rPr>
              <w:t>撮合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249A4" w:rsidRPr="008C3E97" w:rsidTr="00EA311E">
        <w:trPr>
          <w:trHeight w:val="285"/>
          <w:jc w:val="center"/>
        </w:trPr>
        <w:tc>
          <w:tcPr>
            <w:tcW w:w="1165" w:type="dxa"/>
            <w:vMerge/>
            <w:vAlign w:val="center"/>
          </w:tcPr>
          <w:p w:rsidR="00E249A4" w:rsidRDefault="00E249A4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Default="00E249A4" w:rsidP="00E249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项目开发</w:t>
            </w:r>
          </w:p>
        </w:tc>
        <w:tc>
          <w:tcPr>
            <w:tcW w:w="1444" w:type="dxa"/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249A4" w:rsidRPr="008C3E97" w:rsidTr="00EA311E">
        <w:trPr>
          <w:trHeight w:val="285"/>
          <w:jc w:val="center"/>
        </w:trPr>
        <w:tc>
          <w:tcPr>
            <w:tcW w:w="1165" w:type="dxa"/>
            <w:vMerge/>
            <w:vAlign w:val="center"/>
          </w:tcPr>
          <w:p w:rsidR="00E249A4" w:rsidRDefault="00E249A4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Default="00E249A4" w:rsidP="00E249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产业研究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249A4" w:rsidRPr="008C3E97" w:rsidTr="00EA311E">
        <w:trPr>
          <w:trHeight w:val="71"/>
          <w:jc w:val="center"/>
        </w:trPr>
        <w:tc>
          <w:tcPr>
            <w:tcW w:w="1165" w:type="dxa"/>
            <w:vMerge/>
            <w:tcBorders>
              <w:bottom w:val="single" w:sz="4" w:space="0" w:color="auto"/>
            </w:tcBorders>
            <w:vAlign w:val="center"/>
          </w:tcPr>
          <w:p w:rsidR="00E249A4" w:rsidRDefault="00E249A4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国际战略合作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249A4" w:rsidRPr="002F31BE" w:rsidRDefault="00E249A4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36152" w:rsidRPr="008C3E97" w:rsidTr="00EA311E">
        <w:trPr>
          <w:trHeight w:val="380"/>
          <w:jc w:val="center"/>
        </w:trPr>
        <w:tc>
          <w:tcPr>
            <w:tcW w:w="1165" w:type="dxa"/>
            <w:vMerge w:val="restart"/>
            <w:vAlign w:val="center"/>
          </w:tcPr>
          <w:p w:rsidR="00D36152" w:rsidRDefault="00D36152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I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PA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的</w:t>
            </w:r>
          </w:p>
          <w:p w:rsidR="00D36152" w:rsidRDefault="00D36152" w:rsidP="00E249A4">
            <w:pPr>
              <w:pStyle w:val="a3"/>
              <w:ind w:firstLineChars="0" w:firstLine="0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机制改革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D36152" w:rsidRDefault="00D36152" w:rsidP="00E249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D36152" w:rsidRPr="008C3E97" w:rsidRDefault="00D36152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1981-1990</w:t>
            </w:r>
          </w:p>
        </w:tc>
        <w:tc>
          <w:tcPr>
            <w:tcW w:w="1701" w:type="dxa"/>
            <w:vAlign w:val="center"/>
          </w:tcPr>
          <w:p w:rsidR="00D36152" w:rsidRPr="008C3E97" w:rsidRDefault="00D36152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1991-2000</w:t>
            </w:r>
          </w:p>
        </w:tc>
        <w:tc>
          <w:tcPr>
            <w:tcW w:w="1391" w:type="dxa"/>
            <w:vAlign w:val="center"/>
          </w:tcPr>
          <w:p w:rsidR="00D36152" w:rsidRPr="008C3E97" w:rsidRDefault="00D36152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2001-2010   </w:t>
            </w:r>
          </w:p>
        </w:tc>
        <w:tc>
          <w:tcPr>
            <w:tcW w:w="1418" w:type="dxa"/>
          </w:tcPr>
          <w:p w:rsidR="00D36152" w:rsidRDefault="00D36152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2011至今</w:t>
            </w:r>
          </w:p>
        </w:tc>
      </w:tr>
      <w:tr w:rsidR="00C47770" w:rsidRPr="008C3E97" w:rsidTr="00EA311E">
        <w:trPr>
          <w:trHeight w:val="380"/>
          <w:jc w:val="center"/>
        </w:trPr>
        <w:tc>
          <w:tcPr>
            <w:tcW w:w="1165" w:type="dxa"/>
            <w:vMerge/>
            <w:vAlign w:val="center"/>
          </w:tcPr>
          <w:p w:rsidR="00C47770" w:rsidRDefault="00C47770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C47770" w:rsidRDefault="00C47770" w:rsidP="00E249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行政手段</w:t>
            </w:r>
          </w:p>
        </w:tc>
        <w:tc>
          <w:tcPr>
            <w:tcW w:w="1444" w:type="dxa"/>
            <w:vAlign w:val="center"/>
          </w:tcPr>
          <w:p w:rsidR="00C47770" w:rsidRDefault="00C47770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7770" w:rsidRDefault="00C47770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C47770" w:rsidRDefault="00C47770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C47770" w:rsidRDefault="00C47770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6152" w:rsidRPr="008C3E97" w:rsidTr="00EA311E">
        <w:trPr>
          <w:trHeight w:val="79"/>
          <w:jc w:val="center"/>
        </w:trPr>
        <w:tc>
          <w:tcPr>
            <w:tcW w:w="1165" w:type="dxa"/>
            <w:vMerge/>
            <w:vAlign w:val="center"/>
          </w:tcPr>
          <w:p w:rsidR="00D36152" w:rsidRDefault="00D36152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D36152" w:rsidRDefault="00C47770" w:rsidP="00E249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市场化运营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D36152" w:rsidRPr="002F31BE" w:rsidRDefault="00D36152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6152" w:rsidRPr="002F31BE" w:rsidRDefault="00D36152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36152" w:rsidRPr="002F31BE" w:rsidRDefault="00D36152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6152" w:rsidRPr="002F31BE" w:rsidRDefault="00D36152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36152" w:rsidRPr="008C3E97" w:rsidTr="00EA311E">
        <w:trPr>
          <w:trHeight w:val="71"/>
          <w:jc w:val="center"/>
        </w:trPr>
        <w:tc>
          <w:tcPr>
            <w:tcW w:w="1165" w:type="dxa"/>
            <w:vMerge/>
            <w:tcBorders>
              <w:bottom w:val="single" w:sz="4" w:space="0" w:color="auto"/>
            </w:tcBorders>
            <w:vAlign w:val="center"/>
          </w:tcPr>
          <w:p w:rsidR="00D36152" w:rsidRDefault="00D36152" w:rsidP="00E249A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D36152" w:rsidRPr="002F31BE" w:rsidRDefault="00C47770" w:rsidP="00C4777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双重机制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D36152" w:rsidRPr="002F31BE" w:rsidRDefault="00D36152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6152" w:rsidRPr="002F31BE" w:rsidRDefault="00D36152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36152" w:rsidRPr="002F31BE" w:rsidRDefault="00D36152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6152" w:rsidRPr="002F31BE" w:rsidRDefault="00D36152" w:rsidP="00E249A4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E3329C" w:rsidRDefault="00E3329C" w:rsidP="001913C2">
      <w:pPr>
        <w:jc w:val="center"/>
        <w:rPr>
          <w:b/>
          <w:sz w:val="30"/>
          <w:szCs w:val="30"/>
        </w:rPr>
      </w:pPr>
    </w:p>
    <w:p w:rsidR="00FA7430" w:rsidRDefault="00FA743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A0F7F" w:rsidRDefault="00767904" w:rsidP="004A0F7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</w:t>
      </w:r>
      <w:r>
        <w:rPr>
          <w:rFonts w:hint="eastAsia"/>
          <w:b/>
          <w:sz w:val="28"/>
          <w:szCs w:val="28"/>
        </w:rPr>
        <w:t>IPA</w:t>
      </w:r>
      <w:r>
        <w:rPr>
          <w:rFonts w:hint="eastAsia"/>
          <w:b/>
          <w:sz w:val="28"/>
          <w:szCs w:val="28"/>
        </w:rPr>
        <w:t>未来的发展</w:t>
      </w:r>
    </w:p>
    <w:tbl>
      <w:tblPr>
        <w:tblStyle w:val="a4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404"/>
        <w:gridCol w:w="5246"/>
        <w:gridCol w:w="1276"/>
      </w:tblGrid>
      <w:tr w:rsidR="0031026E" w:rsidRPr="00B87116" w:rsidTr="00FA7430">
        <w:trPr>
          <w:trHeight w:val="73"/>
          <w:jc w:val="center"/>
        </w:trPr>
        <w:tc>
          <w:tcPr>
            <w:tcW w:w="2404" w:type="dxa"/>
            <w:vMerge w:val="restart"/>
            <w:vAlign w:val="center"/>
          </w:tcPr>
          <w:p w:rsidR="0031026E" w:rsidRDefault="0031026E" w:rsidP="00BF2796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31026E" w:rsidRDefault="0031026E" w:rsidP="00BF2796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未来发展急需</w:t>
            </w:r>
          </w:p>
          <w:p w:rsidR="0031026E" w:rsidRDefault="0031026E" w:rsidP="00BF2796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解决的问题</w:t>
            </w:r>
          </w:p>
          <w:p w:rsidR="003C2A7A" w:rsidRDefault="003C2A7A" w:rsidP="00BF2796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（按照重要程度</w:t>
            </w:r>
          </w:p>
          <w:p w:rsidR="0031026E" w:rsidRDefault="003C2A7A" w:rsidP="00BF2796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分1-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级填写）</w:t>
            </w:r>
          </w:p>
        </w:tc>
        <w:tc>
          <w:tcPr>
            <w:tcW w:w="5246" w:type="dxa"/>
            <w:vAlign w:val="center"/>
          </w:tcPr>
          <w:p w:rsidR="0031026E" w:rsidRDefault="0031026E" w:rsidP="00BF27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完善全国性投资促进平台</w:t>
            </w:r>
            <w:r w:rsidR="00F25378">
              <w:rPr>
                <w:rFonts w:asciiTheme="minorEastAsia" w:hAnsiTheme="minorEastAsia" w:hint="eastAsia"/>
                <w:szCs w:val="21"/>
              </w:rPr>
              <w:t>，共享信息与国际网点</w:t>
            </w:r>
          </w:p>
        </w:tc>
        <w:tc>
          <w:tcPr>
            <w:tcW w:w="1276" w:type="dxa"/>
            <w:vAlign w:val="center"/>
          </w:tcPr>
          <w:p w:rsidR="0031026E" w:rsidRPr="00CE3589" w:rsidRDefault="004F2D7B" w:rsidP="004F2D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重要程度</w:t>
            </w:r>
          </w:p>
        </w:tc>
      </w:tr>
      <w:tr w:rsidR="00807A78" w:rsidRPr="00B87116" w:rsidTr="00FA7430">
        <w:trPr>
          <w:trHeight w:val="190"/>
          <w:jc w:val="center"/>
        </w:trPr>
        <w:tc>
          <w:tcPr>
            <w:tcW w:w="2404" w:type="dxa"/>
            <w:vMerge/>
            <w:vAlign w:val="center"/>
          </w:tcPr>
          <w:p w:rsidR="00807A78" w:rsidRDefault="00807A78" w:rsidP="00BF2796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5246" w:type="dxa"/>
            <w:vAlign w:val="center"/>
          </w:tcPr>
          <w:p w:rsidR="00807A78" w:rsidRDefault="00A16C70" w:rsidP="00A16C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以各地开发区、产业园区作为高水平开放的基地，助力其实现开放创新发展</w:t>
            </w:r>
          </w:p>
        </w:tc>
        <w:tc>
          <w:tcPr>
            <w:tcW w:w="1276" w:type="dxa"/>
            <w:vAlign w:val="center"/>
          </w:tcPr>
          <w:p w:rsidR="00807A78" w:rsidRDefault="00807A78" w:rsidP="00BF27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2A7A" w:rsidRPr="00B87116" w:rsidTr="00FA7430">
        <w:trPr>
          <w:trHeight w:val="190"/>
          <w:jc w:val="center"/>
        </w:trPr>
        <w:tc>
          <w:tcPr>
            <w:tcW w:w="2404" w:type="dxa"/>
            <w:vMerge/>
            <w:vAlign w:val="center"/>
          </w:tcPr>
          <w:p w:rsidR="003C2A7A" w:rsidRDefault="003C2A7A" w:rsidP="00BF2796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5246" w:type="dxa"/>
            <w:vAlign w:val="center"/>
          </w:tcPr>
          <w:p w:rsidR="003C2A7A" w:rsidRDefault="00A16C70" w:rsidP="00BF27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从国家的高度，</w:t>
            </w:r>
            <w:r w:rsidR="003C2A7A">
              <w:rPr>
                <w:rFonts w:asciiTheme="minorEastAsia" w:hAnsiTheme="minorEastAsia" w:hint="eastAsia"/>
                <w:szCs w:val="21"/>
              </w:rPr>
              <w:t>加强投资促进理论与实务的</w:t>
            </w:r>
            <w:r>
              <w:rPr>
                <w:rFonts w:asciiTheme="minorEastAsia" w:hAnsiTheme="minorEastAsia" w:hint="eastAsia"/>
                <w:szCs w:val="21"/>
              </w:rPr>
              <w:t>专业</w:t>
            </w:r>
            <w:r w:rsidR="003C2A7A">
              <w:rPr>
                <w:rFonts w:asciiTheme="minorEastAsia" w:hAnsiTheme="minorEastAsia" w:hint="eastAsia"/>
                <w:szCs w:val="21"/>
              </w:rPr>
              <w:t>培训</w:t>
            </w:r>
          </w:p>
        </w:tc>
        <w:tc>
          <w:tcPr>
            <w:tcW w:w="1276" w:type="dxa"/>
            <w:vAlign w:val="center"/>
          </w:tcPr>
          <w:p w:rsidR="003C2A7A" w:rsidRDefault="003C2A7A" w:rsidP="00BF27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2A7A" w:rsidRPr="00B87116" w:rsidTr="00FA7430">
        <w:trPr>
          <w:trHeight w:val="190"/>
          <w:jc w:val="center"/>
        </w:trPr>
        <w:tc>
          <w:tcPr>
            <w:tcW w:w="2404" w:type="dxa"/>
            <w:vMerge/>
            <w:vAlign w:val="center"/>
          </w:tcPr>
          <w:p w:rsidR="003C2A7A" w:rsidRDefault="003C2A7A" w:rsidP="00BF2796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5246" w:type="dxa"/>
            <w:vAlign w:val="center"/>
          </w:tcPr>
          <w:p w:rsidR="003C2A7A" w:rsidRDefault="00A16C70" w:rsidP="00BF27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联合国际组织，加强我国</w:t>
            </w:r>
            <w:r w:rsidR="003C2A7A">
              <w:rPr>
                <w:rFonts w:asciiTheme="minorEastAsia" w:hAnsiTheme="minorEastAsia" w:hint="eastAsia"/>
                <w:szCs w:val="21"/>
              </w:rPr>
              <w:t>IPA的能力建设</w:t>
            </w:r>
          </w:p>
        </w:tc>
        <w:tc>
          <w:tcPr>
            <w:tcW w:w="1276" w:type="dxa"/>
            <w:vAlign w:val="center"/>
          </w:tcPr>
          <w:p w:rsidR="003C2A7A" w:rsidRDefault="003C2A7A" w:rsidP="00BF27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2A7A" w:rsidRPr="00B87116" w:rsidTr="00FA7430">
        <w:trPr>
          <w:trHeight w:val="190"/>
          <w:jc w:val="center"/>
        </w:trPr>
        <w:tc>
          <w:tcPr>
            <w:tcW w:w="2404" w:type="dxa"/>
            <w:vMerge/>
            <w:vAlign w:val="center"/>
          </w:tcPr>
          <w:p w:rsidR="003C2A7A" w:rsidRDefault="003C2A7A" w:rsidP="00BF2796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5246" w:type="dxa"/>
            <w:vAlign w:val="center"/>
          </w:tcPr>
          <w:p w:rsidR="003C2A7A" w:rsidRDefault="003C2A7A" w:rsidP="00BF27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投资促进人员的专业化、职业化</w:t>
            </w:r>
          </w:p>
        </w:tc>
        <w:tc>
          <w:tcPr>
            <w:tcW w:w="1276" w:type="dxa"/>
            <w:vAlign w:val="center"/>
          </w:tcPr>
          <w:p w:rsidR="003C2A7A" w:rsidRDefault="003C2A7A" w:rsidP="00BF27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2A7A" w:rsidRPr="00B87116" w:rsidTr="00FA7430">
        <w:trPr>
          <w:trHeight w:val="190"/>
          <w:jc w:val="center"/>
        </w:trPr>
        <w:tc>
          <w:tcPr>
            <w:tcW w:w="2404" w:type="dxa"/>
            <w:vMerge/>
            <w:vAlign w:val="center"/>
          </w:tcPr>
          <w:p w:rsidR="003C2A7A" w:rsidRDefault="003C2A7A" w:rsidP="00BF2796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5246" w:type="dxa"/>
            <w:vAlign w:val="center"/>
          </w:tcPr>
          <w:p w:rsidR="003C2A7A" w:rsidRDefault="003C2A7A" w:rsidP="00BF27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参与国家重大发展战略</w:t>
            </w:r>
            <w:r w:rsidR="00A16C70">
              <w:rPr>
                <w:rFonts w:asciiTheme="minorEastAsia" w:hAnsiTheme="minorEastAsia" w:hint="eastAsia"/>
                <w:szCs w:val="21"/>
              </w:rPr>
              <w:t>和国际重大活动</w:t>
            </w:r>
          </w:p>
        </w:tc>
        <w:tc>
          <w:tcPr>
            <w:tcW w:w="1276" w:type="dxa"/>
            <w:vAlign w:val="center"/>
          </w:tcPr>
          <w:p w:rsidR="003C2A7A" w:rsidRDefault="003C2A7A" w:rsidP="00BF27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2A7A" w:rsidRPr="00B87116" w:rsidTr="00FA7430">
        <w:trPr>
          <w:trHeight w:val="190"/>
          <w:jc w:val="center"/>
        </w:trPr>
        <w:tc>
          <w:tcPr>
            <w:tcW w:w="2404" w:type="dxa"/>
            <w:vMerge/>
            <w:vAlign w:val="center"/>
          </w:tcPr>
          <w:p w:rsidR="003C2A7A" w:rsidRDefault="003C2A7A" w:rsidP="00BF2796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5246" w:type="dxa"/>
            <w:vAlign w:val="center"/>
          </w:tcPr>
          <w:p w:rsidR="003C2A7A" w:rsidRDefault="003C2A7A" w:rsidP="00BF27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政府的重视与支持</w:t>
            </w:r>
          </w:p>
        </w:tc>
        <w:tc>
          <w:tcPr>
            <w:tcW w:w="1276" w:type="dxa"/>
            <w:vAlign w:val="center"/>
          </w:tcPr>
          <w:p w:rsidR="003C2A7A" w:rsidRDefault="003C2A7A" w:rsidP="00BF27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2A7A" w:rsidRPr="00B87116" w:rsidTr="00FA7430">
        <w:trPr>
          <w:trHeight w:val="190"/>
          <w:jc w:val="center"/>
        </w:trPr>
        <w:tc>
          <w:tcPr>
            <w:tcW w:w="2404" w:type="dxa"/>
            <w:vMerge/>
            <w:vAlign w:val="center"/>
          </w:tcPr>
          <w:p w:rsidR="003C2A7A" w:rsidRDefault="003C2A7A" w:rsidP="00BF2796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5246" w:type="dxa"/>
            <w:vAlign w:val="center"/>
          </w:tcPr>
          <w:p w:rsidR="003C2A7A" w:rsidRDefault="003C2A7A" w:rsidP="00BF27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其它</w:t>
            </w:r>
          </w:p>
        </w:tc>
        <w:tc>
          <w:tcPr>
            <w:tcW w:w="1276" w:type="dxa"/>
            <w:vAlign w:val="center"/>
          </w:tcPr>
          <w:p w:rsidR="003C2A7A" w:rsidRDefault="003C2A7A" w:rsidP="00BF27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2796" w:rsidRPr="00B87116" w:rsidTr="00FA7430">
        <w:trPr>
          <w:trHeight w:val="647"/>
          <w:jc w:val="center"/>
        </w:trPr>
        <w:tc>
          <w:tcPr>
            <w:tcW w:w="2404" w:type="dxa"/>
            <w:vAlign w:val="center"/>
          </w:tcPr>
          <w:p w:rsidR="00BF2796" w:rsidRDefault="00BF2796" w:rsidP="00BF279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为适应新时代更高水平开放，</w:t>
            </w:r>
            <w:r>
              <w:rPr>
                <w:rFonts w:ascii="宋体" w:hAnsi="宋体" w:hint="eastAsia"/>
                <w:b/>
                <w:szCs w:val="21"/>
              </w:rPr>
              <w:t>IPA</w:t>
            </w:r>
            <w:r>
              <w:rPr>
                <w:rFonts w:ascii="宋体" w:hAnsi="宋体" w:hint="eastAsia"/>
                <w:b/>
                <w:szCs w:val="21"/>
              </w:rPr>
              <w:t>的发展战略与方向</w:t>
            </w:r>
          </w:p>
          <w:p w:rsidR="004F2D7B" w:rsidRDefault="004F2D7B" w:rsidP="00BF279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（阐述）</w:t>
            </w:r>
          </w:p>
        </w:tc>
        <w:tc>
          <w:tcPr>
            <w:tcW w:w="6522" w:type="dxa"/>
            <w:gridSpan w:val="2"/>
            <w:vAlign w:val="center"/>
          </w:tcPr>
          <w:p w:rsidR="00BF2796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  <w:p w:rsidR="00BF2796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  <w:p w:rsidR="00BF2796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  <w:p w:rsidR="00BF2796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  <w:p w:rsidR="00BF2796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  <w:p w:rsidR="00BF2796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  <w:p w:rsidR="00BF2796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  <w:p w:rsidR="00BF2796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  <w:p w:rsidR="00BF2796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  <w:p w:rsidR="00BF2796" w:rsidRPr="00B87116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BF2796" w:rsidRPr="001875CD" w:rsidTr="00FA7430">
        <w:trPr>
          <w:trHeight w:val="647"/>
          <w:jc w:val="center"/>
        </w:trPr>
        <w:tc>
          <w:tcPr>
            <w:tcW w:w="2404" w:type="dxa"/>
            <w:vAlign w:val="center"/>
          </w:tcPr>
          <w:p w:rsidR="00BF2796" w:rsidRDefault="00BF2796" w:rsidP="00BF279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对政府、中国投促会的建议和需求</w:t>
            </w:r>
          </w:p>
          <w:p w:rsidR="004F2D7B" w:rsidRDefault="004F2D7B" w:rsidP="00BF279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（阐述）</w:t>
            </w:r>
          </w:p>
        </w:tc>
        <w:tc>
          <w:tcPr>
            <w:tcW w:w="6522" w:type="dxa"/>
            <w:gridSpan w:val="2"/>
            <w:vAlign w:val="center"/>
          </w:tcPr>
          <w:p w:rsidR="00BF2796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  <w:p w:rsidR="00BF2796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  <w:p w:rsidR="00BF2796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  <w:p w:rsidR="00BF2796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  <w:p w:rsidR="00BF2796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  <w:p w:rsidR="00BF2796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  <w:p w:rsidR="00BF2796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  <w:p w:rsidR="00BF2796" w:rsidRPr="00610165" w:rsidRDefault="00BF2796" w:rsidP="00BF2796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4A0F7F" w:rsidRPr="004A0F7F" w:rsidRDefault="004A0F7F" w:rsidP="001913C2">
      <w:pPr>
        <w:jc w:val="center"/>
        <w:rPr>
          <w:b/>
          <w:sz w:val="30"/>
          <w:szCs w:val="30"/>
        </w:rPr>
      </w:pPr>
    </w:p>
    <w:sectPr w:rsidR="004A0F7F" w:rsidRPr="004A0F7F" w:rsidSect="004871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3C" w:rsidRDefault="00A32B3C" w:rsidP="00F32A1A">
      <w:pPr>
        <w:spacing w:after="0" w:line="240" w:lineRule="auto"/>
      </w:pPr>
      <w:r>
        <w:separator/>
      </w:r>
    </w:p>
  </w:endnote>
  <w:endnote w:type="continuationSeparator" w:id="0">
    <w:p w:rsidR="00A32B3C" w:rsidRDefault="00A32B3C" w:rsidP="00F3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5902"/>
      <w:docPartObj>
        <w:docPartGallery w:val="Page Numbers (Bottom of Page)"/>
        <w:docPartUnique/>
      </w:docPartObj>
    </w:sdtPr>
    <w:sdtEndPr/>
    <w:sdtContent>
      <w:p w:rsidR="006A5E61" w:rsidRDefault="00165A4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B48" w:rsidRPr="00853B4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A5E61" w:rsidRDefault="006A5E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3C" w:rsidRDefault="00A32B3C" w:rsidP="00F32A1A">
      <w:pPr>
        <w:spacing w:after="0" w:line="240" w:lineRule="auto"/>
      </w:pPr>
      <w:r>
        <w:separator/>
      </w:r>
    </w:p>
  </w:footnote>
  <w:footnote w:type="continuationSeparator" w:id="0">
    <w:p w:rsidR="00A32B3C" w:rsidRDefault="00A32B3C" w:rsidP="00F32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35C2C"/>
    <w:multiLevelType w:val="hybridMultilevel"/>
    <w:tmpl w:val="F0B88B36"/>
    <w:lvl w:ilvl="0" w:tplc="0D1A0368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1A"/>
    <w:rsid w:val="00033798"/>
    <w:rsid w:val="00044D67"/>
    <w:rsid w:val="000507D5"/>
    <w:rsid w:val="000E3481"/>
    <w:rsid w:val="00141441"/>
    <w:rsid w:val="00147AAA"/>
    <w:rsid w:val="0016474F"/>
    <w:rsid w:val="00165A4F"/>
    <w:rsid w:val="001818F4"/>
    <w:rsid w:val="001913C2"/>
    <w:rsid w:val="001B61FE"/>
    <w:rsid w:val="001F04C4"/>
    <w:rsid w:val="00267EE0"/>
    <w:rsid w:val="00285CF7"/>
    <w:rsid w:val="002A4CFE"/>
    <w:rsid w:val="002A590B"/>
    <w:rsid w:val="002B310C"/>
    <w:rsid w:val="002C0686"/>
    <w:rsid w:val="0031026E"/>
    <w:rsid w:val="003148F0"/>
    <w:rsid w:val="00335B09"/>
    <w:rsid w:val="00376E97"/>
    <w:rsid w:val="003C2A7A"/>
    <w:rsid w:val="0040585C"/>
    <w:rsid w:val="00420B64"/>
    <w:rsid w:val="004871D5"/>
    <w:rsid w:val="004A031A"/>
    <w:rsid w:val="004A0F7F"/>
    <w:rsid w:val="004F0ED0"/>
    <w:rsid w:val="004F2D7B"/>
    <w:rsid w:val="00524A61"/>
    <w:rsid w:val="00585D30"/>
    <w:rsid w:val="005925EE"/>
    <w:rsid w:val="005E0C63"/>
    <w:rsid w:val="00610165"/>
    <w:rsid w:val="00626D03"/>
    <w:rsid w:val="00694ECD"/>
    <w:rsid w:val="006963C5"/>
    <w:rsid w:val="006A3C3B"/>
    <w:rsid w:val="006A5E61"/>
    <w:rsid w:val="006B4123"/>
    <w:rsid w:val="006B43DE"/>
    <w:rsid w:val="00767904"/>
    <w:rsid w:val="007906D6"/>
    <w:rsid w:val="007A71FB"/>
    <w:rsid w:val="00803DFB"/>
    <w:rsid w:val="00807A78"/>
    <w:rsid w:val="00853B48"/>
    <w:rsid w:val="00863A11"/>
    <w:rsid w:val="00871E44"/>
    <w:rsid w:val="00880C54"/>
    <w:rsid w:val="008A6449"/>
    <w:rsid w:val="009178D4"/>
    <w:rsid w:val="00951485"/>
    <w:rsid w:val="00956FBE"/>
    <w:rsid w:val="00983116"/>
    <w:rsid w:val="009B7969"/>
    <w:rsid w:val="009C1C68"/>
    <w:rsid w:val="009E1A60"/>
    <w:rsid w:val="00A16821"/>
    <w:rsid w:val="00A16C70"/>
    <w:rsid w:val="00A171CE"/>
    <w:rsid w:val="00A32B3C"/>
    <w:rsid w:val="00A4304C"/>
    <w:rsid w:val="00A94A1A"/>
    <w:rsid w:val="00B573EA"/>
    <w:rsid w:val="00BC23A2"/>
    <w:rsid w:val="00BD377F"/>
    <w:rsid w:val="00BE5B0B"/>
    <w:rsid w:val="00BF2796"/>
    <w:rsid w:val="00C419B7"/>
    <w:rsid w:val="00C41ECA"/>
    <w:rsid w:val="00C47770"/>
    <w:rsid w:val="00CD3234"/>
    <w:rsid w:val="00CE3589"/>
    <w:rsid w:val="00D31FCF"/>
    <w:rsid w:val="00D34A58"/>
    <w:rsid w:val="00D36152"/>
    <w:rsid w:val="00D61D64"/>
    <w:rsid w:val="00D667F0"/>
    <w:rsid w:val="00DA2B67"/>
    <w:rsid w:val="00DB7E1D"/>
    <w:rsid w:val="00E141DB"/>
    <w:rsid w:val="00E249A4"/>
    <w:rsid w:val="00E24CAA"/>
    <w:rsid w:val="00E30CE0"/>
    <w:rsid w:val="00E3329C"/>
    <w:rsid w:val="00E972C7"/>
    <w:rsid w:val="00EA311E"/>
    <w:rsid w:val="00EA4E6A"/>
    <w:rsid w:val="00F25378"/>
    <w:rsid w:val="00F31908"/>
    <w:rsid w:val="00F32A1A"/>
    <w:rsid w:val="00FA7430"/>
    <w:rsid w:val="00FC32EE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3D9619-DBD8-4421-8DC1-0EE7FD2C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2C7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table" w:styleId="a4">
    <w:name w:val="Table Grid"/>
    <w:basedOn w:val="a1"/>
    <w:uiPriority w:val="39"/>
    <w:rsid w:val="00E972C7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semiHidden/>
    <w:unhideWhenUsed/>
    <w:rsid w:val="00F32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32A1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32A1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32A1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A590B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A5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921F8-A5FF-429A-AF81-C11B325D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Yao Xun</cp:lastModifiedBy>
  <cp:revision>2</cp:revision>
  <cp:lastPrinted>2018-05-10T03:08:00Z</cp:lastPrinted>
  <dcterms:created xsi:type="dcterms:W3CDTF">2019-03-31T10:19:00Z</dcterms:created>
  <dcterms:modified xsi:type="dcterms:W3CDTF">2019-03-31T10:19:00Z</dcterms:modified>
</cp:coreProperties>
</file>