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AC" w:rsidRDefault="009F6003" w:rsidP="00123264">
      <w:pPr>
        <w:spacing w:line="480" w:lineRule="exact"/>
        <w:rPr>
          <w:rFonts w:ascii="仿宋_GB2312" w:eastAsia="仿宋_GB2312" w:hAnsi="仿宋"/>
          <w:b/>
          <w:sz w:val="32"/>
          <w:szCs w:val="32"/>
        </w:rPr>
      </w:pPr>
      <w:bookmarkStart w:id="0" w:name="_GoBack"/>
      <w:r>
        <w:rPr>
          <w:rFonts w:ascii="仿宋_GB2312" w:eastAsia="仿宋_GB2312" w:hAnsi="仿宋"/>
          <w:b/>
          <w:sz w:val="32"/>
          <w:szCs w:val="32"/>
        </w:rPr>
        <w:t>附件</w:t>
      </w:r>
      <w:r>
        <w:rPr>
          <w:rFonts w:ascii="仿宋_GB2312" w:eastAsia="仿宋_GB2312" w:hAnsi="仿宋" w:hint="eastAsia"/>
          <w:b/>
          <w:sz w:val="32"/>
          <w:szCs w:val="32"/>
        </w:rPr>
        <w:t>1：</w:t>
      </w:r>
    </w:p>
    <w:p w:rsidR="009F6003" w:rsidRPr="008A6114" w:rsidRDefault="009F6003" w:rsidP="00123264">
      <w:pPr>
        <w:spacing w:beforeLines="50" w:before="156" w:afterLines="50" w:after="156" w:line="480" w:lineRule="exact"/>
        <w:jc w:val="center"/>
        <w:rPr>
          <w:rFonts w:ascii="仿宋_GB2312" w:eastAsia="仿宋_GB2312" w:hAnsi="仿宋"/>
          <w:b/>
          <w:sz w:val="36"/>
          <w:szCs w:val="32"/>
        </w:rPr>
      </w:pPr>
      <w:r w:rsidRPr="008A6114">
        <w:rPr>
          <w:rFonts w:ascii="仿宋_GB2312" w:eastAsia="仿宋_GB2312" w:hAnsi="仿宋"/>
          <w:b/>
          <w:sz w:val="36"/>
          <w:szCs w:val="32"/>
        </w:rPr>
        <w:t>会议议程</w:t>
      </w:r>
    </w:p>
    <w:p w:rsidR="009F6003" w:rsidRPr="001A2D5E" w:rsidRDefault="001A2D5E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B74BEB">
        <w:rPr>
          <w:rFonts w:ascii="仿宋_GB2312" w:eastAsia="仿宋_GB2312" w:hAnsi="仿宋" w:hint="eastAsia"/>
          <w:b/>
          <w:sz w:val="32"/>
          <w:szCs w:val="32"/>
        </w:rPr>
        <w:t>时间：</w:t>
      </w:r>
      <w:r w:rsidRPr="001A2D5E">
        <w:rPr>
          <w:rFonts w:ascii="仿宋_GB2312" w:eastAsia="仿宋_GB2312" w:hAnsi="仿宋" w:hint="eastAsia"/>
          <w:sz w:val="32"/>
          <w:szCs w:val="32"/>
        </w:rPr>
        <w:t>2020年5月</w:t>
      </w:r>
      <w:r w:rsidR="00B74BEB">
        <w:rPr>
          <w:rFonts w:ascii="仿宋_GB2312" w:eastAsia="仿宋_GB2312" w:hAnsi="仿宋"/>
          <w:sz w:val="32"/>
          <w:szCs w:val="32"/>
        </w:rPr>
        <w:t>2</w:t>
      </w:r>
      <w:r w:rsidR="0074713F">
        <w:rPr>
          <w:rFonts w:ascii="仿宋_GB2312" w:eastAsia="仿宋_GB2312" w:hAnsi="仿宋"/>
          <w:sz w:val="32"/>
          <w:szCs w:val="32"/>
        </w:rPr>
        <w:t>6</w:t>
      </w:r>
      <w:r w:rsidRPr="001A2D5E">
        <w:rPr>
          <w:rFonts w:ascii="仿宋_GB2312" w:eastAsia="仿宋_GB2312" w:hAnsi="仿宋" w:hint="eastAsia"/>
          <w:sz w:val="32"/>
          <w:szCs w:val="32"/>
        </w:rPr>
        <w:t>日，</w:t>
      </w:r>
      <w:r w:rsidRPr="0074713F">
        <w:rPr>
          <w:rFonts w:ascii="仿宋_GB2312" w:eastAsia="仿宋_GB2312" w:hAnsi="仿宋" w:hint="eastAsia"/>
          <w:sz w:val="32"/>
          <w:szCs w:val="32"/>
        </w:rPr>
        <w:t>14:30-16:00</w:t>
      </w:r>
    </w:p>
    <w:p w:rsidR="001A2D5E" w:rsidRPr="001A2D5E" w:rsidRDefault="001A2D5E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B74BEB">
        <w:rPr>
          <w:rFonts w:ascii="仿宋_GB2312" w:eastAsia="仿宋_GB2312" w:hAnsi="仿宋" w:hint="eastAsia"/>
          <w:b/>
          <w:sz w:val="32"/>
          <w:szCs w:val="32"/>
        </w:rPr>
        <w:t>主持人：</w:t>
      </w:r>
      <w:r w:rsidR="00B74BEB">
        <w:rPr>
          <w:rFonts w:ascii="仿宋_GB2312" w:eastAsia="仿宋_GB2312" w:hAnsi="仿宋" w:hint="eastAsia"/>
          <w:sz w:val="32"/>
          <w:szCs w:val="32"/>
        </w:rPr>
        <w:t>刘作章</w:t>
      </w:r>
      <w:r w:rsidRPr="001A2D5E">
        <w:rPr>
          <w:rFonts w:ascii="仿宋_GB2312" w:eastAsia="仿宋_GB2312" w:hAnsi="仿宋" w:hint="eastAsia"/>
          <w:sz w:val="32"/>
          <w:szCs w:val="32"/>
        </w:rPr>
        <w:t>，</w:t>
      </w:r>
      <w:r w:rsidR="00B74BEB">
        <w:rPr>
          <w:rFonts w:ascii="仿宋_GB2312" w:eastAsia="仿宋_GB2312" w:hAnsi="仿宋" w:hint="eastAsia"/>
          <w:sz w:val="32"/>
          <w:szCs w:val="32"/>
        </w:rPr>
        <w:t>中国国际投资促进会常务副会长</w:t>
      </w:r>
    </w:p>
    <w:p w:rsidR="001A2D5E" w:rsidRPr="00B74BEB" w:rsidRDefault="001A2D5E" w:rsidP="00123264">
      <w:pPr>
        <w:spacing w:line="480" w:lineRule="exact"/>
        <w:rPr>
          <w:rFonts w:ascii="仿宋_GB2312" w:eastAsia="仿宋_GB2312" w:hAnsi="仿宋"/>
          <w:b/>
          <w:sz w:val="32"/>
          <w:szCs w:val="32"/>
        </w:rPr>
      </w:pPr>
      <w:r w:rsidRPr="00B74BEB">
        <w:rPr>
          <w:rFonts w:ascii="仿宋_GB2312" w:eastAsia="仿宋_GB2312" w:hAnsi="仿宋" w:hint="eastAsia"/>
          <w:b/>
          <w:sz w:val="32"/>
          <w:szCs w:val="32"/>
        </w:rPr>
        <w:t>主要议程</w:t>
      </w:r>
      <w:r w:rsidR="00B74BEB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6D3A68" w:rsidRDefault="006D3A68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1A2D5E">
        <w:rPr>
          <w:rFonts w:ascii="仿宋_GB2312" w:eastAsia="仿宋_GB2312" w:hAnsi="仿宋" w:hint="eastAsia"/>
          <w:sz w:val="32"/>
          <w:szCs w:val="32"/>
        </w:rPr>
        <w:t>14:30-14:35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中国国际投资促进会马秀红会长</w:t>
      </w:r>
      <w:r w:rsidR="0068497F">
        <w:rPr>
          <w:rFonts w:ascii="仿宋_GB2312" w:eastAsia="仿宋_GB2312" w:hAnsi="仿宋" w:hint="eastAsia"/>
          <w:sz w:val="32"/>
          <w:szCs w:val="32"/>
        </w:rPr>
        <w:t>讲话</w:t>
      </w:r>
    </w:p>
    <w:p w:rsidR="00FE609E" w:rsidRDefault="006D3A68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14:35-14:40</w:t>
      </w:r>
      <w:r w:rsidR="001A2D5E" w:rsidRPr="001A2D5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E609E">
        <w:rPr>
          <w:rFonts w:ascii="仿宋_GB2312" w:eastAsia="仿宋_GB2312" w:hAnsi="仿宋" w:hint="eastAsia"/>
          <w:sz w:val="32"/>
          <w:szCs w:val="32"/>
        </w:rPr>
        <w:t>商务部外资司</w:t>
      </w:r>
      <w:r w:rsidR="0068497F">
        <w:rPr>
          <w:rFonts w:ascii="仿宋_GB2312" w:eastAsia="仿宋_GB2312" w:hAnsi="仿宋" w:hint="eastAsia"/>
          <w:sz w:val="32"/>
          <w:szCs w:val="32"/>
        </w:rPr>
        <w:t>朱冰副司长</w:t>
      </w:r>
      <w:r w:rsidR="00FE609E">
        <w:rPr>
          <w:rFonts w:ascii="仿宋_GB2312" w:eastAsia="仿宋_GB2312" w:hAnsi="仿宋" w:hint="eastAsia"/>
          <w:sz w:val="32"/>
          <w:szCs w:val="32"/>
        </w:rPr>
        <w:t>介绍</w:t>
      </w:r>
      <w:r w:rsidR="00FE609E" w:rsidRPr="001A2D5E">
        <w:rPr>
          <w:rFonts w:ascii="仿宋_GB2312" w:eastAsia="仿宋_GB2312" w:hAnsi="仿宋" w:hint="eastAsia"/>
          <w:sz w:val="32"/>
          <w:szCs w:val="32"/>
        </w:rPr>
        <w:t>外资专班情况</w:t>
      </w:r>
    </w:p>
    <w:p w:rsidR="001A2D5E" w:rsidRDefault="001A2D5E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1A2D5E">
        <w:rPr>
          <w:rFonts w:ascii="仿宋_GB2312" w:eastAsia="仿宋_GB2312" w:hAnsi="仿宋" w:hint="eastAsia"/>
          <w:sz w:val="32"/>
          <w:szCs w:val="32"/>
        </w:rPr>
        <w:t>14:</w:t>
      </w:r>
      <w:r w:rsidR="006D3A68">
        <w:rPr>
          <w:rFonts w:ascii="仿宋_GB2312" w:eastAsia="仿宋_GB2312" w:hAnsi="仿宋"/>
          <w:sz w:val="32"/>
          <w:szCs w:val="32"/>
        </w:rPr>
        <w:t>4</w:t>
      </w:r>
      <w:r w:rsidR="004D4322">
        <w:rPr>
          <w:rFonts w:ascii="仿宋_GB2312" w:eastAsia="仿宋_GB2312" w:hAnsi="仿宋"/>
          <w:sz w:val="32"/>
          <w:szCs w:val="32"/>
        </w:rPr>
        <w:t>0</w:t>
      </w:r>
      <w:r w:rsidRPr="001A2D5E">
        <w:rPr>
          <w:rFonts w:ascii="仿宋_GB2312" w:eastAsia="仿宋_GB2312" w:hAnsi="仿宋" w:hint="eastAsia"/>
          <w:sz w:val="32"/>
          <w:szCs w:val="32"/>
        </w:rPr>
        <w:t>-15:</w:t>
      </w:r>
      <w:r w:rsidR="00D72A28">
        <w:rPr>
          <w:rFonts w:ascii="仿宋_GB2312" w:eastAsia="仿宋_GB2312" w:hAnsi="仿宋"/>
          <w:sz w:val="32"/>
          <w:szCs w:val="32"/>
        </w:rPr>
        <w:t>3</w:t>
      </w:r>
      <w:r w:rsidR="004D4322">
        <w:rPr>
          <w:rFonts w:ascii="仿宋_GB2312" w:eastAsia="仿宋_GB2312" w:hAnsi="仿宋"/>
          <w:sz w:val="32"/>
          <w:szCs w:val="32"/>
        </w:rPr>
        <w:t>0</w:t>
      </w:r>
      <w:r w:rsidRPr="001A2D5E">
        <w:rPr>
          <w:rFonts w:ascii="仿宋_GB2312" w:eastAsia="仿宋_GB2312" w:hAnsi="仿宋" w:hint="eastAsia"/>
          <w:sz w:val="32"/>
          <w:szCs w:val="32"/>
        </w:rPr>
        <w:t xml:space="preserve"> 企业发言（每家</w:t>
      </w:r>
      <w:r w:rsidR="00B30CBD">
        <w:rPr>
          <w:rFonts w:ascii="仿宋_GB2312" w:eastAsia="仿宋_GB2312" w:hAnsi="仿宋"/>
          <w:sz w:val="32"/>
          <w:szCs w:val="32"/>
        </w:rPr>
        <w:t>3</w:t>
      </w:r>
      <w:r w:rsidR="00B30CBD">
        <w:rPr>
          <w:rFonts w:ascii="仿宋_GB2312" w:eastAsia="仿宋_GB2312" w:hAnsi="仿宋" w:hint="eastAsia"/>
          <w:sz w:val="32"/>
          <w:szCs w:val="32"/>
        </w:rPr>
        <w:t>-</w:t>
      </w:r>
      <w:r w:rsidR="00B30CBD">
        <w:rPr>
          <w:rFonts w:ascii="仿宋_GB2312" w:eastAsia="仿宋_GB2312" w:hAnsi="仿宋"/>
          <w:sz w:val="32"/>
          <w:szCs w:val="32"/>
        </w:rPr>
        <w:t>5</w:t>
      </w:r>
      <w:r w:rsidRPr="001A2D5E">
        <w:rPr>
          <w:rFonts w:ascii="仿宋_GB2312" w:eastAsia="仿宋_GB2312" w:hAnsi="仿宋" w:hint="eastAsia"/>
          <w:sz w:val="32"/>
          <w:szCs w:val="32"/>
        </w:rPr>
        <w:t>分钟）</w:t>
      </w:r>
    </w:p>
    <w:p w:rsidR="004D4322" w:rsidRDefault="004D4322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4A37AF" w:rsidRPr="004A37AF">
        <w:rPr>
          <w:rFonts w:ascii="仿宋_GB2312" w:eastAsia="仿宋_GB2312" w:hAnsi="仿宋" w:hint="eastAsia"/>
          <w:sz w:val="32"/>
          <w:szCs w:val="32"/>
        </w:rPr>
        <w:t>戴姆勒</w:t>
      </w:r>
    </w:p>
    <w:p w:rsidR="004D4322" w:rsidRDefault="004D4322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2、</w:t>
      </w:r>
      <w:r w:rsidRPr="005313C8">
        <w:rPr>
          <w:rFonts w:ascii="仿宋" w:eastAsia="仿宋" w:hAnsi="仿宋" w:hint="eastAsia"/>
          <w:sz w:val="32"/>
          <w:szCs w:val="32"/>
        </w:rPr>
        <w:t>艾默生电气（中国）投资有限公司</w:t>
      </w:r>
    </w:p>
    <w:p w:rsidR="004D4322" w:rsidRDefault="004D4322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3、</w:t>
      </w:r>
      <w:r w:rsidRPr="00AD4B6F">
        <w:rPr>
          <w:rFonts w:ascii="仿宋" w:eastAsia="仿宋" w:hAnsi="仿宋" w:hint="eastAsia"/>
          <w:sz w:val="32"/>
          <w:szCs w:val="32"/>
        </w:rPr>
        <w:t>戴尔（中国）有限公司</w:t>
      </w:r>
    </w:p>
    <w:p w:rsidR="004D4322" w:rsidRDefault="004D4322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4、</w:t>
      </w:r>
      <w:r w:rsidRPr="00AD4B6F">
        <w:rPr>
          <w:rFonts w:ascii="仿宋" w:eastAsia="仿宋" w:hAnsi="仿宋" w:hint="eastAsia"/>
          <w:sz w:val="32"/>
          <w:szCs w:val="32"/>
        </w:rPr>
        <w:t>东丽塑料（</w:t>
      </w:r>
      <w:r>
        <w:rPr>
          <w:rFonts w:ascii="仿宋" w:eastAsia="仿宋" w:hAnsi="仿宋" w:hint="eastAsia"/>
          <w:sz w:val="32"/>
          <w:szCs w:val="32"/>
        </w:rPr>
        <w:t>中国</w:t>
      </w:r>
      <w:r w:rsidRPr="00AD4B6F">
        <w:rPr>
          <w:rFonts w:ascii="仿宋" w:eastAsia="仿宋" w:hAnsi="仿宋" w:hint="eastAsia"/>
          <w:sz w:val="32"/>
          <w:szCs w:val="32"/>
        </w:rPr>
        <w:t>）有限公司</w:t>
      </w:r>
    </w:p>
    <w:p w:rsidR="00342A3E" w:rsidRDefault="00342A3E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D4B6F">
        <w:rPr>
          <w:rFonts w:ascii="仿宋" w:eastAsia="仿宋" w:hAnsi="仿宋" w:hint="eastAsia"/>
          <w:sz w:val="32"/>
          <w:szCs w:val="32"/>
        </w:rPr>
        <w:t>百威投资（中国）有限公司</w:t>
      </w:r>
    </w:p>
    <w:p w:rsidR="004D4322" w:rsidRDefault="004D4322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342A3E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</w:t>
      </w:r>
      <w:r w:rsidR="00E0478A" w:rsidRPr="00AD4B6F">
        <w:rPr>
          <w:rFonts w:ascii="仿宋" w:eastAsia="仿宋" w:hAnsi="仿宋" w:hint="eastAsia"/>
          <w:sz w:val="32"/>
          <w:szCs w:val="32"/>
        </w:rPr>
        <w:t>英飞凌集成电路（北京）有限公司</w:t>
      </w:r>
    </w:p>
    <w:p w:rsidR="00E0478A" w:rsidRDefault="00E0478A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342A3E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D4B6F">
        <w:rPr>
          <w:rFonts w:ascii="仿宋" w:eastAsia="仿宋" w:hAnsi="仿宋" w:hint="eastAsia"/>
          <w:sz w:val="32"/>
          <w:szCs w:val="32"/>
        </w:rPr>
        <w:t>思爱普（中国）有限公司</w:t>
      </w:r>
    </w:p>
    <w:p w:rsidR="00E0478A" w:rsidRDefault="00E0478A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342A3E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D4B6F">
        <w:rPr>
          <w:rFonts w:ascii="仿宋" w:eastAsia="仿宋" w:hAnsi="仿宋" w:hint="eastAsia"/>
          <w:sz w:val="32"/>
          <w:szCs w:val="32"/>
        </w:rPr>
        <w:t>威立雅</w:t>
      </w:r>
    </w:p>
    <w:p w:rsidR="00A24925" w:rsidRDefault="00CE69F9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9、</w:t>
      </w:r>
      <w:r w:rsidR="00A24925" w:rsidRPr="00AD4B6F">
        <w:rPr>
          <w:rFonts w:ascii="仿宋" w:eastAsia="仿宋" w:hAnsi="仿宋" w:hint="eastAsia"/>
          <w:sz w:val="32"/>
          <w:szCs w:val="32"/>
        </w:rPr>
        <w:t>乐星汽车技术（无锡）有限公司</w:t>
      </w:r>
      <w:r w:rsidR="00BA20BD">
        <w:rPr>
          <w:rFonts w:ascii="仿宋" w:eastAsia="仿宋" w:hAnsi="仿宋" w:hint="eastAsia"/>
          <w:sz w:val="32"/>
          <w:szCs w:val="32"/>
        </w:rPr>
        <w:t>（</w:t>
      </w:r>
      <w:r w:rsidR="00BA20BD">
        <w:rPr>
          <w:rFonts w:ascii="仿宋" w:eastAsia="仿宋" w:hAnsi="仿宋"/>
          <w:sz w:val="32"/>
          <w:szCs w:val="32"/>
        </w:rPr>
        <w:t>待定</w:t>
      </w:r>
      <w:r w:rsidR="00BA20BD">
        <w:rPr>
          <w:rFonts w:ascii="仿宋" w:eastAsia="仿宋" w:hAnsi="仿宋" w:hint="eastAsia"/>
          <w:sz w:val="32"/>
          <w:szCs w:val="32"/>
        </w:rPr>
        <w:t>）</w:t>
      </w:r>
    </w:p>
    <w:p w:rsidR="00CE69F9" w:rsidRDefault="00A24925" w:rsidP="00123264">
      <w:pPr>
        <w:spacing w:line="48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</w:t>
      </w:r>
      <w:r w:rsidR="00CE69F9" w:rsidRPr="005313C8">
        <w:rPr>
          <w:rFonts w:ascii="仿宋" w:eastAsia="仿宋" w:hAnsi="仿宋" w:hint="eastAsia"/>
          <w:sz w:val="32"/>
          <w:szCs w:val="32"/>
        </w:rPr>
        <w:t>富士施乐服务（中国）有限公司</w:t>
      </w:r>
      <w:r w:rsidR="00BA20BD">
        <w:rPr>
          <w:rFonts w:ascii="仿宋" w:eastAsia="仿宋" w:hAnsi="仿宋" w:hint="eastAsia"/>
          <w:sz w:val="32"/>
          <w:szCs w:val="32"/>
        </w:rPr>
        <w:t>（</w:t>
      </w:r>
      <w:r w:rsidR="00BA20BD">
        <w:rPr>
          <w:rFonts w:ascii="仿宋" w:eastAsia="仿宋" w:hAnsi="仿宋"/>
          <w:sz w:val="32"/>
          <w:szCs w:val="32"/>
        </w:rPr>
        <w:t>待定</w:t>
      </w:r>
      <w:r w:rsidR="00BA20BD">
        <w:rPr>
          <w:rFonts w:ascii="仿宋" w:eastAsia="仿宋" w:hAnsi="仿宋" w:hint="eastAsia"/>
          <w:sz w:val="32"/>
          <w:szCs w:val="32"/>
        </w:rPr>
        <w:t>）</w:t>
      </w:r>
    </w:p>
    <w:p w:rsidR="00CE69F9" w:rsidRDefault="00CE69F9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1</w:t>
      </w:r>
      <w:r w:rsidR="00A24925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D4B6F">
        <w:rPr>
          <w:rFonts w:ascii="仿宋" w:eastAsia="仿宋" w:hAnsi="仿宋" w:hint="eastAsia"/>
          <w:sz w:val="32"/>
          <w:szCs w:val="32"/>
        </w:rPr>
        <w:t>无锡恩福油封有限公司</w:t>
      </w:r>
      <w:r w:rsidR="00BA20BD">
        <w:rPr>
          <w:rFonts w:ascii="仿宋" w:eastAsia="仿宋" w:hAnsi="仿宋" w:hint="eastAsia"/>
          <w:sz w:val="32"/>
          <w:szCs w:val="32"/>
        </w:rPr>
        <w:t>（</w:t>
      </w:r>
      <w:r w:rsidR="00BA20BD">
        <w:rPr>
          <w:rFonts w:ascii="仿宋" w:eastAsia="仿宋" w:hAnsi="仿宋"/>
          <w:sz w:val="32"/>
          <w:szCs w:val="32"/>
        </w:rPr>
        <w:t>待定</w:t>
      </w:r>
      <w:r w:rsidR="00BA20BD">
        <w:rPr>
          <w:rFonts w:ascii="仿宋" w:eastAsia="仿宋" w:hAnsi="仿宋" w:hint="eastAsia"/>
          <w:sz w:val="32"/>
          <w:szCs w:val="32"/>
        </w:rPr>
        <w:t>）</w:t>
      </w:r>
    </w:p>
    <w:p w:rsidR="00CE69F9" w:rsidRDefault="00CE69F9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1</w:t>
      </w:r>
      <w:r w:rsidR="00A24925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D181D">
        <w:rPr>
          <w:rFonts w:ascii="仿宋" w:eastAsia="仿宋" w:hAnsi="仿宋" w:hint="eastAsia"/>
          <w:sz w:val="32"/>
          <w:szCs w:val="32"/>
        </w:rPr>
        <w:t>巴斯夫</w:t>
      </w:r>
      <w:r w:rsidR="00BA20BD">
        <w:rPr>
          <w:rFonts w:ascii="仿宋" w:eastAsia="仿宋" w:hAnsi="仿宋" w:hint="eastAsia"/>
          <w:sz w:val="32"/>
          <w:szCs w:val="32"/>
        </w:rPr>
        <w:t>（</w:t>
      </w:r>
      <w:r w:rsidR="00BA20BD">
        <w:rPr>
          <w:rFonts w:ascii="仿宋" w:eastAsia="仿宋" w:hAnsi="仿宋"/>
          <w:sz w:val="32"/>
          <w:szCs w:val="32"/>
        </w:rPr>
        <w:t>待定</w:t>
      </w:r>
      <w:r w:rsidR="00BA20BD">
        <w:rPr>
          <w:rFonts w:ascii="仿宋" w:eastAsia="仿宋" w:hAnsi="仿宋" w:hint="eastAsia"/>
          <w:sz w:val="32"/>
          <w:szCs w:val="32"/>
        </w:rPr>
        <w:t>）</w:t>
      </w:r>
    </w:p>
    <w:p w:rsidR="00CE69F9" w:rsidRPr="00342A3E" w:rsidRDefault="00CE69F9" w:rsidP="00123264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1</w:t>
      </w:r>
      <w:r w:rsidR="00A24925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D181D">
        <w:rPr>
          <w:rFonts w:ascii="仿宋" w:eastAsia="仿宋" w:hAnsi="仿宋" w:hint="eastAsia"/>
          <w:sz w:val="32"/>
          <w:szCs w:val="32"/>
        </w:rPr>
        <w:t>埃克森</w:t>
      </w:r>
      <w:r w:rsidR="00BA20BD">
        <w:rPr>
          <w:rFonts w:ascii="仿宋" w:eastAsia="仿宋" w:hAnsi="仿宋" w:hint="eastAsia"/>
          <w:sz w:val="32"/>
          <w:szCs w:val="32"/>
        </w:rPr>
        <w:t>（</w:t>
      </w:r>
      <w:r w:rsidR="00BA20BD">
        <w:rPr>
          <w:rFonts w:ascii="仿宋" w:eastAsia="仿宋" w:hAnsi="仿宋"/>
          <w:sz w:val="32"/>
          <w:szCs w:val="32"/>
        </w:rPr>
        <w:t>待定</w:t>
      </w:r>
      <w:r w:rsidR="00BA20BD">
        <w:rPr>
          <w:rFonts w:ascii="仿宋" w:eastAsia="仿宋" w:hAnsi="仿宋" w:hint="eastAsia"/>
          <w:sz w:val="32"/>
          <w:szCs w:val="32"/>
        </w:rPr>
        <w:t>）</w:t>
      </w:r>
    </w:p>
    <w:p w:rsidR="0068497F" w:rsidRPr="0068497F" w:rsidRDefault="0068497F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935D88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="00D72A28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0-</w:t>
      </w:r>
      <w:r>
        <w:rPr>
          <w:rFonts w:ascii="仿宋_GB2312" w:eastAsia="仿宋_GB2312" w:hAnsi="仿宋"/>
          <w:sz w:val="32"/>
          <w:szCs w:val="32"/>
        </w:rPr>
        <w:t>1</w:t>
      </w:r>
      <w:r w:rsidR="00935D88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="00935D88">
        <w:rPr>
          <w:rFonts w:ascii="仿宋_GB2312" w:eastAsia="仿宋_GB2312" w:hAnsi="仿宋"/>
          <w:sz w:val="32"/>
          <w:szCs w:val="32"/>
        </w:rPr>
        <w:t>4</w:t>
      </w:r>
      <w:r w:rsidR="0009288B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="00055F99">
        <w:rPr>
          <w:rFonts w:ascii="仿宋_GB2312" w:eastAsia="仿宋_GB2312" w:hAnsi="仿宋" w:hint="eastAsia"/>
          <w:sz w:val="32"/>
          <w:szCs w:val="32"/>
        </w:rPr>
        <w:t>地方</w:t>
      </w:r>
      <w:r>
        <w:rPr>
          <w:rFonts w:ascii="仿宋_GB2312" w:eastAsia="仿宋_GB2312" w:hAnsi="仿宋"/>
          <w:sz w:val="32"/>
          <w:szCs w:val="32"/>
        </w:rPr>
        <w:t>商务厅</w:t>
      </w:r>
      <w:r w:rsidR="000349A0">
        <w:rPr>
          <w:rFonts w:ascii="仿宋_GB2312" w:eastAsia="仿宋_GB2312" w:hAnsi="仿宋" w:hint="eastAsia"/>
          <w:sz w:val="32"/>
          <w:szCs w:val="32"/>
        </w:rPr>
        <w:t>相关领导</w:t>
      </w:r>
      <w:r>
        <w:rPr>
          <w:rFonts w:ascii="仿宋_GB2312" w:eastAsia="仿宋_GB2312" w:hAnsi="仿宋"/>
          <w:sz w:val="32"/>
          <w:szCs w:val="32"/>
        </w:rPr>
        <w:t>发言</w:t>
      </w:r>
    </w:p>
    <w:p w:rsidR="009F6003" w:rsidRDefault="001A2D5E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1A2D5E">
        <w:rPr>
          <w:rFonts w:ascii="仿宋_GB2312" w:eastAsia="仿宋_GB2312" w:hAnsi="仿宋" w:hint="eastAsia"/>
          <w:sz w:val="32"/>
          <w:szCs w:val="32"/>
        </w:rPr>
        <w:lastRenderedPageBreak/>
        <w:t>15:</w:t>
      </w:r>
      <w:r w:rsidR="009B7BD0">
        <w:rPr>
          <w:rFonts w:ascii="仿宋_GB2312" w:eastAsia="仿宋_GB2312" w:hAnsi="仿宋"/>
          <w:sz w:val="32"/>
          <w:szCs w:val="32"/>
        </w:rPr>
        <w:t>4</w:t>
      </w:r>
      <w:r w:rsidR="0009288B">
        <w:rPr>
          <w:rFonts w:ascii="仿宋_GB2312" w:eastAsia="仿宋_GB2312" w:hAnsi="仿宋"/>
          <w:sz w:val="32"/>
          <w:szCs w:val="32"/>
        </w:rPr>
        <w:t>5</w:t>
      </w:r>
      <w:r w:rsidRPr="001A2D5E">
        <w:rPr>
          <w:rFonts w:ascii="仿宋_GB2312" w:eastAsia="仿宋_GB2312" w:hAnsi="仿宋" w:hint="eastAsia"/>
          <w:sz w:val="32"/>
          <w:szCs w:val="32"/>
        </w:rPr>
        <w:t>-16:00</w:t>
      </w:r>
      <w:r w:rsidR="00B30CB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A2D5E">
        <w:rPr>
          <w:rFonts w:ascii="仿宋_GB2312" w:eastAsia="仿宋_GB2312" w:hAnsi="仿宋" w:hint="eastAsia"/>
          <w:sz w:val="32"/>
          <w:szCs w:val="32"/>
        </w:rPr>
        <w:t>互动交流</w:t>
      </w:r>
    </w:p>
    <w:bookmarkEnd w:id="0"/>
    <w:p w:rsidR="00946D33" w:rsidRDefault="00946D33" w:rsidP="00123264">
      <w:pPr>
        <w:spacing w:line="480" w:lineRule="exact"/>
        <w:rPr>
          <w:rFonts w:ascii="仿宋_GB2312" w:eastAsia="仿宋_GB2312" w:hAnsi="仿宋"/>
          <w:b/>
          <w:sz w:val="32"/>
          <w:szCs w:val="32"/>
        </w:rPr>
      </w:pPr>
    </w:p>
    <w:p w:rsidR="009F6003" w:rsidRPr="009F6003" w:rsidRDefault="009F6003" w:rsidP="00123264">
      <w:pPr>
        <w:spacing w:line="480" w:lineRule="exact"/>
        <w:rPr>
          <w:rFonts w:ascii="仿宋_GB2312" w:eastAsia="仿宋_GB2312" w:hAnsi="仿宋"/>
          <w:b/>
          <w:sz w:val="32"/>
          <w:szCs w:val="32"/>
        </w:rPr>
      </w:pPr>
      <w:r w:rsidRPr="009F6003">
        <w:rPr>
          <w:rFonts w:ascii="仿宋_GB2312" w:eastAsia="仿宋_GB2312" w:hAnsi="仿宋" w:hint="eastAsia"/>
          <w:b/>
          <w:sz w:val="32"/>
          <w:szCs w:val="32"/>
        </w:rPr>
        <w:t>参加方式</w:t>
      </w:r>
    </w:p>
    <w:p w:rsidR="009F6003" w:rsidRPr="009F6003" w:rsidRDefault="009F6003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9F6003">
        <w:rPr>
          <w:rFonts w:ascii="仿宋_GB2312" w:eastAsia="仿宋_GB2312" w:hAnsi="仿宋" w:hint="eastAsia"/>
          <w:sz w:val="32"/>
          <w:szCs w:val="32"/>
        </w:rPr>
        <w:t>1.下载“腾讯会议”APP，按操作提示进行注册；</w:t>
      </w:r>
    </w:p>
    <w:p w:rsidR="00CE3A6C" w:rsidRPr="00A27EA1" w:rsidRDefault="009F6003" w:rsidP="00123264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9F6003">
        <w:rPr>
          <w:rFonts w:ascii="仿宋_GB2312" w:eastAsia="仿宋_GB2312" w:hAnsi="仿宋" w:hint="eastAsia"/>
          <w:sz w:val="32"/>
          <w:szCs w:val="32"/>
        </w:rPr>
        <w:t>2.登录腾讯会议APP，根据会议号（腾讯会议ID：</w:t>
      </w:r>
      <w:r w:rsidR="009C4877">
        <w:rPr>
          <w:rFonts w:ascii="仿宋_GB2312" w:eastAsia="仿宋_GB2312" w:hAnsi="仿宋" w:hint="eastAsia"/>
          <w:sz w:val="32"/>
          <w:szCs w:val="32"/>
        </w:rPr>
        <w:t>5月2</w:t>
      </w:r>
      <w:r w:rsidR="009C4877">
        <w:rPr>
          <w:rFonts w:ascii="仿宋_GB2312" w:eastAsia="仿宋_GB2312" w:hAnsi="仿宋"/>
          <w:sz w:val="32"/>
          <w:szCs w:val="32"/>
        </w:rPr>
        <w:t>5日</w:t>
      </w:r>
      <w:r w:rsidR="0082455E" w:rsidRPr="0082455E">
        <w:rPr>
          <w:rFonts w:ascii="仿宋_GB2312" w:eastAsia="仿宋_GB2312" w:hAnsi="仿宋" w:hint="eastAsia"/>
          <w:sz w:val="32"/>
          <w:szCs w:val="32"/>
        </w:rPr>
        <w:t>通知</w:t>
      </w:r>
      <w:r w:rsidRPr="0082455E">
        <w:rPr>
          <w:rFonts w:ascii="仿宋_GB2312" w:eastAsia="仿宋_GB2312" w:hAnsi="仿宋" w:hint="eastAsia"/>
          <w:sz w:val="32"/>
          <w:szCs w:val="32"/>
        </w:rPr>
        <w:t>）加入</w:t>
      </w:r>
    </w:p>
    <w:sectPr w:rsidR="00CE3A6C" w:rsidRPr="00A27EA1" w:rsidSect="00A27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DF" w:rsidRDefault="008115DF" w:rsidP="00D16D59">
      <w:r>
        <w:separator/>
      </w:r>
    </w:p>
  </w:endnote>
  <w:endnote w:type="continuationSeparator" w:id="0">
    <w:p w:rsidR="008115DF" w:rsidRDefault="008115DF" w:rsidP="00D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DF" w:rsidRDefault="008115DF" w:rsidP="00D16D59">
      <w:r>
        <w:separator/>
      </w:r>
    </w:p>
  </w:footnote>
  <w:footnote w:type="continuationSeparator" w:id="0">
    <w:p w:rsidR="008115DF" w:rsidRDefault="008115DF" w:rsidP="00D1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24"/>
    <w:rsid w:val="000349A0"/>
    <w:rsid w:val="00055D81"/>
    <w:rsid w:val="00055F99"/>
    <w:rsid w:val="0009288B"/>
    <w:rsid w:val="00093360"/>
    <w:rsid w:val="00096E79"/>
    <w:rsid w:val="00123264"/>
    <w:rsid w:val="001A1263"/>
    <w:rsid w:val="001A2D5E"/>
    <w:rsid w:val="001D7936"/>
    <w:rsid w:val="001D7FF7"/>
    <w:rsid w:val="00215215"/>
    <w:rsid w:val="002B3CA3"/>
    <w:rsid w:val="002C30A9"/>
    <w:rsid w:val="00342A3E"/>
    <w:rsid w:val="003762C3"/>
    <w:rsid w:val="0038714E"/>
    <w:rsid w:val="004135D1"/>
    <w:rsid w:val="004516C4"/>
    <w:rsid w:val="004954CE"/>
    <w:rsid w:val="004964A6"/>
    <w:rsid w:val="004A37AF"/>
    <w:rsid w:val="004A7FB3"/>
    <w:rsid w:val="004D4322"/>
    <w:rsid w:val="004F0BED"/>
    <w:rsid w:val="005A7AA2"/>
    <w:rsid w:val="005C7024"/>
    <w:rsid w:val="005F626E"/>
    <w:rsid w:val="00624158"/>
    <w:rsid w:val="00632439"/>
    <w:rsid w:val="00670F54"/>
    <w:rsid w:val="0068497F"/>
    <w:rsid w:val="006D3A68"/>
    <w:rsid w:val="006E2657"/>
    <w:rsid w:val="0074713F"/>
    <w:rsid w:val="007909FA"/>
    <w:rsid w:val="007A4DAC"/>
    <w:rsid w:val="007F0B08"/>
    <w:rsid w:val="008115DF"/>
    <w:rsid w:val="0082455E"/>
    <w:rsid w:val="008A6114"/>
    <w:rsid w:val="008E722B"/>
    <w:rsid w:val="009165B1"/>
    <w:rsid w:val="00935D88"/>
    <w:rsid w:val="00946D33"/>
    <w:rsid w:val="009658DE"/>
    <w:rsid w:val="009B7BD0"/>
    <w:rsid w:val="009C4877"/>
    <w:rsid w:val="009F6003"/>
    <w:rsid w:val="00A11648"/>
    <w:rsid w:val="00A220D3"/>
    <w:rsid w:val="00A24925"/>
    <w:rsid w:val="00A27623"/>
    <w:rsid w:val="00A27EA1"/>
    <w:rsid w:val="00A562AC"/>
    <w:rsid w:val="00A910D3"/>
    <w:rsid w:val="00AA4D9D"/>
    <w:rsid w:val="00B153C7"/>
    <w:rsid w:val="00B30CBD"/>
    <w:rsid w:val="00B74BEB"/>
    <w:rsid w:val="00BA20BD"/>
    <w:rsid w:val="00BA6691"/>
    <w:rsid w:val="00BC14D0"/>
    <w:rsid w:val="00BE206D"/>
    <w:rsid w:val="00C75E9D"/>
    <w:rsid w:val="00C763FF"/>
    <w:rsid w:val="00CA2283"/>
    <w:rsid w:val="00CD5674"/>
    <w:rsid w:val="00CE3A6C"/>
    <w:rsid w:val="00CE69F9"/>
    <w:rsid w:val="00CF0085"/>
    <w:rsid w:val="00CF1EB8"/>
    <w:rsid w:val="00D04FBD"/>
    <w:rsid w:val="00D16D59"/>
    <w:rsid w:val="00D26F22"/>
    <w:rsid w:val="00D676D3"/>
    <w:rsid w:val="00D72A28"/>
    <w:rsid w:val="00D80402"/>
    <w:rsid w:val="00DE2A96"/>
    <w:rsid w:val="00E0478A"/>
    <w:rsid w:val="00E418A9"/>
    <w:rsid w:val="00EB7EB6"/>
    <w:rsid w:val="00F37C2C"/>
    <w:rsid w:val="00FE609E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AD1452-6029-4C51-9CAF-AF390EF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D59"/>
    <w:rPr>
      <w:sz w:val="18"/>
      <w:szCs w:val="18"/>
    </w:rPr>
  </w:style>
  <w:style w:type="character" w:styleId="a5">
    <w:name w:val="Hyperlink"/>
    <w:basedOn w:val="a0"/>
    <w:uiPriority w:val="99"/>
    <w:unhideWhenUsed/>
    <w:rsid w:val="00D16D5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53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53C7"/>
    <w:rPr>
      <w:sz w:val="18"/>
      <w:szCs w:val="18"/>
    </w:rPr>
  </w:style>
  <w:style w:type="table" w:styleId="a7">
    <w:name w:val="Table Grid"/>
    <w:basedOn w:val="a1"/>
    <w:uiPriority w:val="39"/>
    <w:rsid w:val="00A5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562A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562A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562A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562A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5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79DC-49E5-4E61-BB58-9807D4B4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Katherine</cp:lastModifiedBy>
  <cp:revision>132</cp:revision>
  <cp:lastPrinted>2020-05-22T03:43:00Z</cp:lastPrinted>
  <dcterms:created xsi:type="dcterms:W3CDTF">2018-05-09T08:41:00Z</dcterms:created>
  <dcterms:modified xsi:type="dcterms:W3CDTF">2020-05-22T04:23:00Z</dcterms:modified>
</cp:coreProperties>
</file>