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389D" w14:textId="77777777" w:rsidR="00CD327D" w:rsidRPr="00CD284D" w:rsidRDefault="00CD327D" w:rsidP="00FE429D">
      <w:pPr>
        <w:spacing w:line="40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CD284D">
        <w:rPr>
          <w:rFonts w:ascii="仿宋" w:eastAsia="仿宋" w:hAnsi="仿宋" w:hint="eastAsia"/>
          <w:b/>
          <w:sz w:val="30"/>
          <w:szCs w:val="30"/>
        </w:rPr>
        <w:t>中智企业家委员会圆桌会议</w:t>
      </w:r>
    </w:p>
    <w:p w14:paraId="680F9714" w14:textId="77777777" w:rsidR="00CD327D" w:rsidRPr="00CD284D" w:rsidRDefault="00CD327D" w:rsidP="00FE429D">
      <w:pPr>
        <w:spacing w:line="400" w:lineRule="exact"/>
        <w:jc w:val="center"/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 w:hint="eastAsia"/>
          <w:sz w:val="30"/>
          <w:szCs w:val="30"/>
        </w:rPr>
        <w:t>（视频会议）</w:t>
      </w:r>
    </w:p>
    <w:p w14:paraId="0C75DEDC" w14:textId="0D3544FC" w:rsidR="00FE429D" w:rsidRPr="00CD284D" w:rsidRDefault="00CD327D" w:rsidP="00FE429D">
      <w:pPr>
        <w:spacing w:line="400" w:lineRule="exact"/>
        <w:jc w:val="center"/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 w:hint="eastAsia"/>
          <w:sz w:val="30"/>
          <w:szCs w:val="30"/>
        </w:rPr>
        <w:t>草案</w:t>
      </w:r>
    </w:p>
    <w:p w14:paraId="38198C87" w14:textId="1AC4554D" w:rsidR="00CD327D" w:rsidRDefault="00CD327D" w:rsidP="00FE429D">
      <w:pPr>
        <w:spacing w:line="400" w:lineRule="exact"/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 w:hint="eastAsia"/>
          <w:sz w:val="30"/>
          <w:szCs w:val="30"/>
        </w:rPr>
        <w:t>时</w:t>
      </w:r>
      <w:r w:rsidR="00FD3CD3">
        <w:rPr>
          <w:rFonts w:ascii="仿宋" w:eastAsia="仿宋" w:hAnsi="仿宋" w:hint="eastAsia"/>
          <w:sz w:val="30"/>
          <w:szCs w:val="30"/>
        </w:rPr>
        <w:t xml:space="preserve"> </w:t>
      </w:r>
      <w:r w:rsidR="00FD3CD3">
        <w:rPr>
          <w:rFonts w:ascii="仿宋" w:eastAsia="仿宋" w:hAnsi="仿宋"/>
          <w:sz w:val="30"/>
          <w:szCs w:val="30"/>
        </w:rPr>
        <w:t xml:space="preserve">   </w:t>
      </w:r>
      <w:r w:rsidRPr="00CD284D">
        <w:rPr>
          <w:rFonts w:ascii="仿宋" w:eastAsia="仿宋" w:hAnsi="仿宋" w:hint="eastAsia"/>
          <w:sz w:val="30"/>
          <w:szCs w:val="30"/>
        </w:rPr>
        <w:t>间：2020年9月2</w:t>
      </w:r>
      <w:r w:rsidR="00B8472C">
        <w:rPr>
          <w:rFonts w:ascii="仿宋" w:eastAsia="仿宋" w:hAnsi="仿宋" w:hint="eastAsia"/>
          <w:sz w:val="30"/>
          <w:szCs w:val="30"/>
        </w:rPr>
        <w:t>8</w:t>
      </w:r>
      <w:r w:rsidRPr="00CD284D">
        <w:rPr>
          <w:rFonts w:ascii="仿宋" w:eastAsia="仿宋" w:hAnsi="仿宋" w:hint="eastAsia"/>
          <w:sz w:val="30"/>
          <w:szCs w:val="30"/>
        </w:rPr>
        <w:t>日</w:t>
      </w:r>
    </w:p>
    <w:p w14:paraId="289A4085" w14:textId="6536BCB7" w:rsidR="005E1659" w:rsidRDefault="005E1659" w:rsidP="00FE429D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09</w:t>
      </w:r>
      <w:r>
        <w:rPr>
          <w:rFonts w:ascii="仿宋" w:eastAsia="仿宋" w:hAnsi="仿宋" w:hint="eastAsia"/>
          <w:sz w:val="30"/>
          <w:szCs w:val="30"/>
        </w:rPr>
        <w:t>:00</w:t>
      </w:r>
      <w:r>
        <w:rPr>
          <w:rFonts w:ascii="仿宋" w:eastAsia="仿宋" w:hAnsi="仿宋"/>
          <w:sz w:val="30"/>
          <w:szCs w:val="30"/>
        </w:rPr>
        <w:t>-10</w:t>
      </w:r>
      <w:r w:rsidR="009A6A59">
        <w:rPr>
          <w:rFonts w:ascii="仿宋" w:eastAsia="仿宋" w:hAnsi="仿宋" w:hint="eastAsia"/>
          <w:sz w:val="30"/>
          <w:szCs w:val="30"/>
        </w:rPr>
        <w:t>:</w:t>
      </w:r>
      <w:r w:rsidR="005A5D2B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 xml:space="preserve">0 </w:t>
      </w:r>
      <w:r>
        <w:rPr>
          <w:rFonts w:ascii="仿宋" w:eastAsia="仿宋" w:hAnsi="仿宋" w:hint="eastAsia"/>
          <w:sz w:val="30"/>
          <w:szCs w:val="30"/>
        </w:rPr>
        <w:t>（智利时间）</w:t>
      </w:r>
    </w:p>
    <w:p w14:paraId="461A35CD" w14:textId="1C95AF68" w:rsidR="005E1659" w:rsidRDefault="005E1659" w:rsidP="00FE429D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20</w:t>
      </w:r>
      <w:r>
        <w:rPr>
          <w:rFonts w:ascii="仿宋" w:eastAsia="仿宋" w:hAnsi="仿宋" w:hint="eastAsia"/>
          <w:sz w:val="30"/>
          <w:szCs w:val="30"/>
        </w:rPr>
        <w:t>:0</w:t>
      </w:r>
      <w:r>
        <w:rPr>
          <w:rFonts w:ascii="仿宋" w:eastAsia="仿宋" w:hAnsi="仿宋"/>
          <w:sz w:val="30"/>
          <w:szCs w:val="30"/>
        </w:rPr>
        <w:t>0-21</w:t>
      </w:r>
      <w:r>
        <w:rPr>
          <w:rFonts w:ascii="仿宋" w:eastAsia="仿宋" w:hAnsi="仿宋" w:hint="eastAsia"/>
          <w:sz w:val="30"/>
          <w:szCs w:val="30"/>
        </w:rPr>
        <w:t>:</w:t>
      </w:r>
      <w:r w:rsidR="005A5D2B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>0</w:t>
      </w:r>
      <w:r w:rsidR="000E548A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（中国时间）</w:t>
      </w:r>
    </w:p>
    <w:p w14:paraId="464C88FB" w14:textId="3093F0D3" w:rsidR="00CD327D" w:rsidRPr="00CB538B" w:rsidRDefault="00CD327D" w:rsidP="00FE429D">
      <w:pPr>
        <w:spacing w:line="400" w:lineRule="exact"/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/>
          <w:sz w:val="30"/>
          <w:szCs w:val="30"/>
        </w:rPr>
        <w:t>语</w:t>
      </w:r>
      <w:r w:rsidR="00FD3CD3">
        <w:rPr>
          <w:rFonts w:ascii="仿宋" w:eastAsia="仿宋" w:hAnsi="仿宋" w:hint="eastAsia"/>
          <w:sz w:val="30"/>
          <w:szCs w:val="30"/>
        </w:rPr>
        <w:t xml:space="preserve"> </w:t>
      </w:r>
      <w:r w:rsidR="00FD3CD3">
        <w:rPr>
          <w:rFonts w:ascii="仿宋" w:eastAsia="仿宋" w:hAnsi="仿宋"/>
          <w:sz w:val="30"/>
          <w:szCs w:val="30"/>
        </w:rPr>
        <w:t xml:space="preserve">   </w:t>
      </w:r>
      <w:r w:rsidRPr="00CD284D">
        <w:rPr>
          <w:rFonts w:ascii="仿宋" w:eastAsia="仿宋" w:hAnsi="仿宋"/>
          <w:sz w:val="30"/>
          <w:szCs w:val="30"/>
        </w:rPr>
        <w:t>言：</w:t>
      </w:r>
      <w:r w:rsidR="00CC45AE">
        <w:rPr>
          <w:rFonts w:ascii="仿宋" w:eastAsia="仿宋" w:hAnsi="仿宋" w:hint="eastAsia"/>
          <w:sz w:val="30"/>
          <w:szCs w:val="30"/>
        </w:rPr>
        <w:t>汉语</w:t>
      </w:r>
      <w:r w:rsidR="00CB538B">
        <w:rPr>
          <w:rFonts w:ascii="仿宋" w:eastAsia="仿宋" w:hAnsi="仿宋" w:hint="eastAsia"/>
          <w:sz w:val="30"/>
          <w:szCs w:val="30"/>
        </w:rPr>
        <w:t>-</w:t>
      </w:r>
      <w:r w:rsidRPr="00CD284D">
        <w:rPr>
          <w:rFonts w:ascii="仿宋" w:eastAsia="仿宋" w:hAnsi="仿宋"/>
          <w:sz w:val="30"/>
          <w:szCs w:val="30"/>
        </w:rPr>
        <w:t>西</w:t>
      </w:r>
      <w:r w:rsidR="00CC45AE">
        <w:rPr>
          <w:rFonts w:ascii="仿宋" w:eastAsia="仿宋" w:hAnsi="仿宋" w:hint="eastAsia"/>
          <w:sz w:val="30"/>
          <w:szCs w:val="30"/>
        </w:rPr>
        <w:t>班牙</w:t>
      </w:r>
      <w:r w:rsidRPr="00CD284D">
        <w:rPr>
          <w:rFonts w:ascii="仿宋" w:eastAsia="仿宋" w:hAnsi="仿宋"/>
          <w:sz w:val="30"/>
          <w:szCs w:val="30"/>
        </w:rPr>
        <w:t>语</w:t>
      </w:r>
      <w:r w:rsidR="009A6A59">
        <w:rPr>
          <w:rFonts w:ascii="仿宋" w:eastAsia="仿宋" w:hAnsi="仿宋" w:hint="eastAsia"/>
          <w:sz w:val="30"/>
          <w:szCs w:val="30"/>
        </w:rPr>
        <w:t>同传</w:t>
      </w:r>
    </w:p>
    <w:p w14:paraId="52639076" w14:textId="3F3926E6" w:rsidR="00CD327D" w:rsidRDefault="009E0205" w:rsidP="00FE429D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会议软件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Zoom</w:t>
      </w:r>
    </w:p>
    <w:p w14:paraId="7D24847C" w14:textId="77777777" w:rsidR="009E0205" w:rsidRPr="009E0205" w:rsidRDefault="009E0205" w:rsidP="00FE429D">
      <w:pPr>
        <w:spacing w:line="400" w:lineRule="exact"/>
        <w:rPr>
          <w:rFonts w:ascii="仿宋" w:eastAsia="仿宋" w:hAnsi="仿宋"/>
          <w:sz w:val="30"/>
          <w:szCs w:val="30"/>
        </w:rPr>
      </w:pPr>
    </w:p>
    <w:p w14:paraId="50A9D376" w14:textId="3ECC833B" w:rsidR="00CD327D" w:rsidRPr="00E237D2" w:rsidRDefault="00CD327D" w:rsidP="00FE429D">
      <w:pPr>
        <w:spacing w:line="400" w:lineRule="exact"/>
        <w:rPr>
          <w:rFonts w:ascii="仿宋" w:eastAsia="仿宋" w:hAnsi="仿宋"/>
          <w:b/>
          <w:sz w:val="30"/>
          <w:szCs w:val="30"/>
        </w:rPr>
      </w:pPr>
      <w:r w:rsidRPr="00E237D2">
        <w:rPr>
          <w:rFonts w:ascii="仿宋" w:eastAsia="仿宋" w:hAnsi="仿宋"/>
          <w:b/>
          <w:sz w:val="30"/>
          <w:szCs w:val="30"/>
        </w:rPr>
        <w:t>议程</w:t>
      </w:r>
    </w:p>
    <w:p w14:paraId="1E22327B" w14:textId="46730495" w:rsidR="00CD327D" w:rsidRPr="00CD284D" w:rsidRDefault="00E3667E" w:rsidP="00FE429D">
      <w:pPr>
        <w:spacing w:line="400" w:lineRule="exact"/>
        <w:ind w:left="1200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主持人：</w:t>
      </w:r>
      <w:r w:rsidR="00CD327D" w:rsidRPr="00CD284D">
        <w:rPr>
          <w:rFonts w:ascii="仿宋" w:eastAsia="仿宋" w:hAnsi="仿宋"/>
          <w:sz w:val="30"/>
          <w:szCs w:val="30"/>
        </w:rPr>
        <w:t>中智企业家委员会中方主席、中国五矿集团公司总经理国文清</w:t>
      </w:r>
      <w:r w:rsidR="00B35398" w:rsidRPr="00CD284D">
        <w:rPr>
          <w:rFonts w:ascii="仿宋" w:eastAsia="仿宋" w:hAnsi="仿宋"/>
          <w:sz w:val="30"/>
          <w:szCs w:val="30"/>
        </w:rPr>
        <w:t>（待定）</w:t>
      </w:r>
    </w:p>
    <w:p w14:paraId="20F75FA5" w14:textId="5A68F5D0" w:rsidR="00CD327D" w:rsidRPr="00CD284D" w:rsidRDefault="00CD327D" w:rsidP="00FE429D">
      <w:pPr>
        <w:spacing w:line="400" w:lineRule="exact"/>
        <w:ind w:leftChars="540" w:left="1134"/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/>
          <w:sz w:val="30"/>
          <w:szCs w:val="30"/>
        </w:rPr>
        <w:t>中智企业家委员会智方主席、</w:t>
      </w:r>
      <w:r w:rsidRPr="00CD284D">
        <w:rPr>
          <w:rFonts w:ascii="仿宋" w:eastAsia="仿宋" w:hAnsi="仿宋" w:hint="eastAsia"/>
          <w:sz w:val="30"/>
          <w:szCs w:val="30"/>
        </w:rPr>
        <w:t>智利证券银行董事长</w:t>
      </w:r>
      <w:r w:rsidRPr="00CD284D">
        <w:rPr>
          <w:rFonts w:ascii="仿宋" w:eastAsia="仿宋" w:hAnsi="仿宋"/>
          <w:sz w:val="30"/>
          <w:szCs w:val="30"/>
        </w:rPr>
        <w:t>弗朗西斯科</w:t>
      </w:r>
      <w:r w:rsidRPr="00CD284D">
        <w:rPr>
          <w:rFonts w:ascii="仿宋" w:eastAsia="仿宋" w:hAnsi="仿宋" w:hint="eastAsia"/>
          <w:sz w:val="30"/>
          <w:szCs w:val="30"/>
        </w:rPr>
        <w:t>·</w:t>
      </w:r>
      <w:r w:rsidRPr="00CD284D">
        <w:rPr>
          <w:rFonts w:ascii="仿宋" w:eastAsia="仿宋" w:hAnsi="仿宋"/>
          <w:sz w:val="30"/>
          <w:szCs w:val="30"/>
        </w:rPr>
        <w:t>席尔瓦</w:t>
      </w:r>
    </w:p>
    <w:p w14:paraId="4D1CF0F1" w14:textId="77777777" w:rsidR="00CD327D" w:rsidRPr="00CD284D" w:rsidRDefault="00CD327D" w:rsidP="00FE429D">
      <w:pPr>
        <w:spacing w:line="400" w:lineRule="exact"/>
        <w:rPr>
          <w:rFonts w:ascii="仿宋" w:eastAsia="仿宋" w:hAnsi="仿宋"/>
          <w:sz w:val="30"/>
          <w:szCs w:val="30"/>
        </w:rPr>
      </w:pPr>
    </w:p>
    <w:p w14:paraId="6A5429A3" w14:textId="7556AF5F" w:rsidR="00CD327D" w:rsidRPr="00CD284D" w:rsidRDefault="00B8472C" w:rsidP="00FE429D">
      <w:pPr>
        <w:spacing w:line="40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20</w:t>
      </w:r>
      <w:r w:rsidR="00CD327D" w:rsidRPr="00CD284D">
        <w:rPr>
          <w:rFonts w:ascii="仿宋" w:eastAsia="仿宋" w:hAnsi="仿宋"/>
          <w:sz w:val="30"/>
          <w:szCs w:val="30"/>
          <w:u w:val="single"/>
        </w:rPr>
        <w:t>:</w:t>
      </w:r>
      <w:r w:rsidR="00277227">
        <w:rPr>
          <w:rFonts w:ascii="仿宋" w:eastAsia="仿宋" w:hAnsi="仿宋"/>
          <w:sz w:val="30"/>
          <w:szCs w:val="30"/>
          <w:u w:val="single"/>
        </w:rPr>
        <w:t>00</w:t>
      </w:r>
      <w:r w:rsidR="00CD327D" w:rsidRPr="00CD284D">
        <w:rPr>
          <w:rFonts w:ascii="仿宋" w:eastAsia="仿宋" w:hAnsi="仿宋"/>
          <w:sz w:val="30"/>
          <w:szCs w:val="30"/>
          <w:u w:val="single"/>
        </w:rPr>
        <w:t>-</w:t>
      </w:r>
      <w:r w:rsidR="00DC6DCE">
        <w:rPr>
          <w:rFonts w:ascii="仿宋" w:eastAsia="仿宋" w:hAnsi="仿宋" w:hint="eastAsia"/>
          <w:sz w:val="30"/>
          <w:szCs w:val="30"/>
          <w:u w:val="single"/>
        </w:rPr>
        <w:t>20</w:t>
      </w:r>
      <w:r w:rsidR="00CD327D" w:rsidRPr="00CD284D">
        <w:rPr>
          <w:rFonts w:ascii="仿宋" w:eastAsia="仿宋" w:hAnsi="仿宋"/>
          <w:sz w:val="30"/>
          <w:szCs w:val="30"/>
          <w:u w:val="single"/>
        </w:rPr>
        <w:t>:</w:t>
      </w:r>
      <w:r w:rsidR="00277227">
        <w:rPr>
          <w:rFonts w:ascii="仿宋" w:eastAsia="仿宋" w:hAnsi="仿宋"/>
          <w:sz w:val="30"/>
          <w:szCs w:val="30"/>
          <w:u w:val="single"/>
        </w:rPr>
        <w:t>1</w:t>
      </w:r>
      <w:r w:rsidR="00CD327D" w:rsidRPr="00CD284D">
        <w:rPr>
          <w:rFonts w:ascii="仿宋" w:eastAsia="仿宋" w:hAnsi="仿宋" w:hint="eastAsia"/>
          <w:sz w:val="30"/>
          <w:szCs w:val="30"/>
          <w:u w:val="single"/>
        </w:rPr>
        <w:t>0</w:t>
      </w:r>
      <w:r w:rsidR="00CD327D" w:rsidRPr="00CD284D">
        <w:rPr>
          <w:rFonts w:ascii="仿宋" w:eastAsia="仿宋" w:hAnsi="仿宋"/>
          <w:sz w:val="30"/>
          <w:szCs w:val="30"/>
          <w:u w:val="single"/>
        </w:rPr>
        <w:t>开场</w:t>
      </w:r>
      <w:r w:rsidR="00CD327D" w:rsidRPr="00CD284D">
        <w:rPr>
          <w:rFonts w:ascii="仿宋" w:eastAsia="仿宋" w:hAnsi="仿宋" w:hint="eastAsia"/>
          <w:sz w:val="30"/>
          <w:szCs w:val="30"/>
          <w:u w:val="single"/>
        </w:rPr>
        <w:t>致辞</w:t>
      </w:r>
    </w:p>
    <w:p w14:paraId="31BA2098" w14:textId="738920A2" w:rsidR="006E2DCD" w:rsidRDefault="00DC6DCE" w:rsidP="00FE429D">
      <w:pPr>
        <w:spacing w:line="400" w:lineRule="exact"/>
        <w:ind w:left="1200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 w:rsidR="00CD327D" w:rsidRPr="00CD284D">
        <w:rPr>
          <w:rFonts w:ascii="仿宋" w:eastAsia="仿宋" w:hAnsi="仿宋" w:hint="eastAsia"/>
          <w:sz w:val="30"/>
          <w:szCs w:val="30"/>
        </w:rPr>
        <w:t>:</w:t>
      </w:r>
      <w:r w:rsidR="00277227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0</w:t>
      </w:r>
      <w:r w:rsidR="00CD327D"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20</w:t>
      </w:r>
      <w:r w:rsidR="00CD327D" w:rsidRPr="00CD284D">
        <w:rPr>
          <w:rFonts w:ascii="仿宋" w:eastAsia="仿宋" w:hAnsi="仿宋" w:hint="eastAsia"/>
          <w:sz w:val="30"/>
          <w:szCs w:val="30"/>
        </w:rPr>
        <w:t>:</w:t>
      </w:r>
      <w:r w:rsidR="00277227">
        <w:rPr>
          <w:rFonts w:ascii="仿宋" w:eastAsia="仿宋" w:hAnsi="仿宋"/>
          <w:sz w:val="30"/>
          <w:szCs w:val="30"/>
        </w:rPr>
        <w:t>0</w:t>
      </w:r>
      <w:r w:rsidR="00CD327D" w:rsidRPr="00CD284D">
        <w:rPr>
          <w:rFonts w:ascii="仿宋" w:eastAsia="仿宋" w:hAnsi="仿宋" w:hint="eastAsia"/>
          <w:sz w:val="30"/>
          <w:szCs w:val="30"/>
        </w:rPr>
        <w:t>5</w:t>
      </w:r>
      <w:r w:rsidR="00CD327D" w:rsidRPr="00CD284D">
        <w:rPr>
          <w:rFonts w:ascii="仿宋" w:eastAsia="仿宋" w:hAnsi="仿宋"/>
          <w:sz w:val="30"/>
          <w:szCs w:val="30"/>
        </w:rPr>
        <w:t>中国-智利企业家委员会中方主席、中国五矿集团</w:t>
      </w:r>
    </w:p>
    <w:p w14:paraId="39CE351F" w14:textId="4C812A6E" w:rsidR="00CD327D" w:rsidRPr="006E2DCD" w:rsidRDefault="00CD327D" w:rsidP="00FE429D">
      <w:pPr>
        <w:spacing w:line="400" w:lineRule="exact"/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/>
          <w:sz w:val="30"/>
          <w:szCs w:val="30"/>
        </w:rPr>
        <w:t>公司总经理国文清</w:t>
      </w:r>
      <w:r w:rsidR="00556577">
        <w:rPr>
          <w:rFonts w:ascii="仿宋" w:eastAsia="仿宋" w:hAnsi="仿宋" w:hint="eastAsia"/>
          <w:sz w:val="30"/>
          <w:szCs w:val="30"/>
        </w:rPr>
        <w:t>致辞</w:t>
      </w:r>
      <w:r w:rsidR="006E2DCD" w:rsidRPr="00CD284D">
        <w:rPr>
          <w:rFonts w:ascii="仿宋" w:eastAsia="仿宋" w:hAnsi="仿宋"/>
          <w:sz w:val="30"/>
          <w:szCs w:val="30"/>
        </w:rPr>
        <w:t>（待定）</w:t>
      </w:r>
    </w:p>
    <w:p w14:paraId="36D8B71C" w14:textId="25DDBD95" w:rsidR="00CD327D" w:rsidRDefault="00556577" w:rsidP="00FE429D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 w:rsidR="00CD327D" w:rsidRPr="00CD284D">
        <w:rPr>
          <w:rFonts w:ascii="仿宋" w:eastAsia="仿宋" w:hAnsi="仿宋" w:hint="eastAsia"/>
          <w:sz w:val="30"/>
          <w:szCs w:val="30"/>
        </w:rPr>
        <w:t>:</w:t>
      </w:r>
      <w:r w:rsidR="004115C4"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5</w:t>
      </w:r>
      <w:r w:rsidR="00CD327D"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20</w:t>
      </w:r>
      <w:r w:rsidR="00CD327D" w:rsidRPr="00CD284D">
        <w:rPr>
          <w:rFonts w:ascii="仿宋" w:eastAsia="仿宋" w:hAnsi="仿宋" w:hint="eastAsia"/>
          <w:sz w:val="30"/>
          <w:szCs w:val="30"/>
        </w:rPr>
        <w:t>:</w:t>
      </w:r>
      <w:r w:rsidR="004115C4">
        <w:rPr>
          <w:rFonts w:ascii="仿宋" w:eastAsia="仿宋" w:hAnsi="仿宋"/>
          <w:sz w:val="30"/>
          <w:szCs w:val="30"/>
        </w:rPr>
        <w:t>1</w:t>
      </w:r>
      <w:r w:rsidR="00CD327D" w:rsidRPr="00CD284D">
        <w:rPr>
          <w:rFonts w:ascii="仿宋" w:eastAsia="仿宋" w:hAnsi="仿宋" w:hint="eastAsia"/>
          <w:sz w:val="30"/>
          <w:szCs w:val="30"/>
        </w:rPr>
        <w:t>0</w:t>
      </w:r>
      <w:r w:rsidR="00CD327D" w:rsidRPr="00CD284D">
        <w:rPr>
          <w:rFonts w:ascii="仿宋" w:eastAsia="仿宋" w:hAnsi="仿宋"/>
          <w:sz w:val="30"/>
          <w:szCs w:val="30"/>
        </w:rPr>
        <w:t>中国-智利企业家委员会智方主席</w:t>
      </w:r>
      <w:r w:rsidR="00CD327D" w:rsidRPr="00CD284D">
        <w:rPr>
          <w:rFonts w:ascii="仿宋" w:eastAsia="仿宋" w:hAnsi="仿宋" w:hint="eastAsia"/>
          <w:sz w:val="30"/>
          <w:szCs w:val="30"/>
        </w:rPr>
        <w:t>、智利证券银行董事长弗朗西斯科</w:t>
      </w:r>
      <w:r w:rsidR="00CD327D" w:rsidRPr="00CD284D">
        <w:rPr>
          <w:rFonts w:ascii="仿宋" w:eastAsia="仿宋" w:hAnsi="仿宋" w:hint="eastAsia"/>
          <w:sz w:val="30"/>
          <w:szCs w:val="30"/>
        </w:rPr>
        <w:sym w:font="Wingdings" w:char="F0A0"/>
      </w:r>
      <w:r w:rsidR="00CD327D" w:rsidRPr="00CD284D">
        <w:rPr>
          <w:rFonts w:ascii="仿宋" w:eastAsia="仿宋" w:hAnsi="仿宋" w:hint="eastAsia"/>
          <w:sz w:val="30"/>
          <w:szCs w:val="30"/>
        </w:rPr>
        <w:t>席尔瓦</w:t>
      </w:r>
      <w:r>
        <w:rPr>
          <w:rFonts w:ascii="仿宋" w:eastAsia="仿宋" w:hAnsi="仿宋" w:hint="eastAsia"/>
          <w:sz w:val="30"/>
          <w:szCs w:val="30"/>
        </w:rPr>
        <w:t>致辞</w:t>
      </w:r>
    </w:p>
    <w:p w14:paraId="4E18F502" w14:textId="77777777" w:rsidR="00A01F46" w:rsidRDefault="00A01F46" w:rsidP="00FE429D">
      <w:pPr>
        <w:spacing w:line="400" w:lineRule="exact"/>
        <w:rPr>
          <w:rFonts w:ascii="仿宋" w:eastAsia="仿宋" w:hAnsi="仿宋"/>
          <w:sz w:val="30"/>
          <w:szCs w:val="30"/>
        </w:rPr>
      </w:pPr>
    </w:p>
    <w:p w14:paraId="707328C7" w14:textId="7F850D08" w:rsidR="004F7B5D" w:rsidRDefault="0007430A" w:rsidP="00FE429D">
      <w:pPr>
        <w:spacing w:line="400" w:lineRule="exact"/>
        <w:rPr>
          <w:rFonts w:ascii="仿宋" w:eastAsia="仿宋" w:hAnsi="仿宋"/>
          <w:sz w:val="30"/>
          <w:szCs w:val="30"/>
          <w:u w:val="single"/>
        </w:rPr>
      </w:pPr>
      <w:r w:rsidRPr="00885493">
        <w:rPr>
          <w:rFonts w:ascii="仿宋" w:eastAsia="仿宋" w:hAnsi="仿宋"/>
          <w:sz w:val="30"/>
          <w:szCs w:val="30"/>
          <w:u w:val="single"/>
        </w:rPr>
        <w:t>20</w:t>
      </w:r>
      <w:r w:rsidRPr="00885493">
        <w:rPr>
          <w:rFonts w:ascii="仿宋" w:eastAsia="仿宋" w:hAnsi="仿宋" w:hint="eastAsia"/>
          <w:sz w:val="30"/>
          <w:szCs w:val="30"/>
          <w:u w:val="single"/>
        </w:rPr>
        <w:t>:</w:t>
      </w:r>
      <w:r w:rsidR="004115C4">
        <w:rPr>
          <w:rFonts w:ascii="仿宋" w:eastAsia="仿宋" w:hAnsi="仿宋"/>
          <w:sz w:val="30"/>
          <w:szCs w:val="30"/>
          <w:u w:val="single"/>
        </w:rPr>
        <w:t>1</w:t>
      </w:r>
      <w:r w:rsidRPr="00885493">
        <w:rPr>
          <w:rFonts w:ascii="仿宋" w:eastAsia="仿宋" w:hAnsi="仿宋"/>
          <w:sz w:val="30"/>
          <w:szCs w:val="30"/>
          <w:u w:val="single"/>
        </w:rPr>
        <w:t>0-2</w:t>
      </w:r>
      <w:r w:rsidR="00F05539">
        <w:rPr>
          <w:rFonts w:ascii="仿宋" w:eastAsia="仿宋" w:hAnsi="仿宋"/>
          <w:sz w:val="30"/>
          <w:szCs w:val="30"/>
          <w:u w:val="single"/>
        </w:rPr>
        <w:t>0</w:t>
      </w:r>
      <w:r w:rsidRPr="00885493">
        <w:rPr>
          <w:rFonts w:ascii="仿宋" w:eastAsia="仿宋" w:hAnsi="仿宋"/>
          <w:sz w:val="30"/>
          <w:szCs w:val="30"/>
          <w:u w:val="single"/>
        </w:rPr>
        <w:t>:</w:t>
      </w:r>
      <w:r w:rsidR="00F05539">
        <w:rPr>
          <w:rFonts w:ascii="仿宋" w:eastAsia="仿宋" w:hAnsi="仿宋"/>
          <w:sz w:val="30"/>
          <w:szCs w:val="30"/>
          <w:u w:val="single"/>
        </w:rPr>
        <w:t>5</w:t>
      </w:r>
      <w:r w:rsidRPr="00885493">
        <w:rPr>
          <w:rFonts w:ascii="仿宋" w:eastAsia="仿宋" w:hAnsi="仿宋"/>
          <w:sz w:val="30"/>
          <w:szCs w:val="30"/>
          <w:u w:val="single"/>
        </w:rPr>
        <w:t>0</w:t>
      </w:r>
      <w:r w:rsidR="001724D5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4F7B5D">
        <w:rPr>
          <w:rFonts w:ascii="仿宋" w:eastAsia="仿宋" w:hAnsi="仿宋"/>
          <w:sz w:val="30"/>
          <w:szCs w:val="30"/>
          <w:u w:val="single"/>
        </w:rPr>
        <w:t xml:space="preserve"> 领导发言</w:t>
      </w:r>
      <w:bookmarkStart w:id="0" w:name="_GoBack"/>
      <w:bookmarkEnd w:id="0"/>
    </w:p>
    <w:p w14:paraId="2A56988C" w14:textId="0CF052B5" w:rsidR="0007430A" w:rsidRDefault="0007430A" w:rsidP="00FE429D">
      <w:pPr>
        <w:spacing w:line="400" w:lineRule="exact"/>
        <w:rPr>
          <w:rFonts w:ascii="仿宋" w:eastAsia="仿宋" w:hAnsi="仿宋"/>
          <w:sz w:val="30"/>
          <w:szCs w:val="30"/>
          <w:u w:val="single"/>
        </w:rPr>
      </w:pPr>
      <w:r w:rsidRPr="00885493">
        <w:rPr>
          <w:rFonts w:ascii="仿宋" w:eastAsia="仿宋" w:hAnsi="仿宋" w:hint="eastAsia"/>
          <w:sz w:val="30"/>
          <w:szCs w:val="30"/>
          <w:u w:val="single"/>
        </w:rPr>
        <w:t>全球疫情爆发对经济发展的影响以及后疫情时期中智</w:t>
      </w:r>
      <w:r w:rsidR="00885493" w:rsidRPr="00885493">
        <w:rPr>
          <w:rFonts w:ascii="仿宋" w:eastAsia="仿宋" w:hAnsi="仿宋" w:hint="eastAsia"/>
          <w:sz w:val="30"/>
          <w:szCs w:val="30"/>
          <w:u w:val="single"/>
        </w:rPr>
        <w:t>两国经济发展和经贸合作的展望</w:t>
      </w:r>
    </w:p>
    <w:p w14:paraId="123F903F" w14:textId="77777777" w:rsidR="001724D5" w:rsidRPr="001724D5" w:rsidRDefault="001724D5" w:rsidP="00FE429D">
      <w:pPr>
        <w:spacing w:line="400" w:lineRule="exact"/>
        <w:rPr>
          <w:rFonts w:ascii="仿宋" w:eastAsia="仿宋" w:hAnsi="仿宋"/>
          <w:sz w:val="30"/>
          <w:szCs w:val="30"/>
          <w:u w:val="single"/>
        </w:rPr>
      </w:pPr>
    </w:p>
    <w:p w14:paraId="6C171930" w14:textId="65E852AC" w:rsidR="004F4171" w:rsidRPr="00CD284D" w:rsidRDefault="00885493" w:rsidP="00FE429D">
      <w:pPr>
        <w:spacing w:line="400" w:lineRule="exact"/>
        <w:rPr>
          <w:rFonts w:ascii="仿宋" w:eastAsia="仿宋" w:hAnsi="仿宋"/>
          <w:sz w:val="30"/>
          <w:szCs w:val="30"/>
        </w:rPr>
      </w:pPr>
      <w:r w:rsidRPr="004F4171">
        <w:rPr>
          <w:rFonts w:ascii="仿宋" w:eastAsia="仿宋" w:hAnsi="仿宋"/>
          <w:sz w:val="30"/>
          <w:szCs w:val="30"/>
        </w:rPr>
        <w:t>20</w:t>
      </w:r>
      <w:r w:rsidRPr="004F4171">
        <w:rPr>
          <w:rFonts w:ascii="仿宋" w:eastAsia="仿宋" w:hAnsi="仿宋" w:hint="eastAsia"/>
          <w:sz w:val="30"/>
          <w:szCs w:val="30"/>
        </w:rPr>
        <w:t>:</w:t>
      </w:r>
      <w:r w:rsidR="001348E9">
        <w:rPr>
          <w:rFonts w:ascii="仿宋" w:eastAsia="仿宋" w:hAnsi="仿宋"/>
          <w:sz w:val="30"/>
          <w:szCs w:val="30"/>
        </w:rPr>
        <w:t>1</w:t>
      </w:r>
      <w:r w:rsidRPr="004F4171">
        <w:rPr>
          <w:rFonts w:ascii="仿宋" w:eastAsia="仿宋" w:hAnsi="仿宋"/>
          <w:sz w:val="30"/>
          <w:szCs w:val="30"/>
        </w:rPr>
        <w:t>0-</w:t>
      </w:r>
      <w:r w:rsidR="004F4171" w:rsidRPr="004F4171">
        <w:rPr>
          <w:rFonts w:ascii="仿宋" w:eastAsia="仿宋" w:hAnsi="仿宋"/>
          <w:sz w:val="30"/>
          <w:szCs w:val="30"/>
        </w:rPr>
        <w:t>2</w:t>
      </w:r>
      <w:r w:rsidR="001348E9">
        <w:rPr>
          <w:rFonts w:ascii="仿宋" w:eastAsia="仿宋" w:hAnsi="仿宋"/>
          <w:sz w:val="30"/>
          <w:szCs w:val="30"/>
        </w:rPr>
        <w:t>0</w:t>
      </w:r>
      <w:r w:rsidR="004F4171" w:rsidRPr="004F4171">
        <w:rPr>
          <w:rFonts w:ascii="仿宋" w:eastAsia="仿宋" w:hAnsi="仿宋"/>
          <w:sz w:val="30"/>
          <w:szCs w:val="30"/>
        </w:rPr>
        <w:t>:</w:t>
      </w:r>
      <w:r w:rsidR="001348E9">
        <w:rPr>
          <w:rFonts w:ascii="仿宋" w:eastAsia="仿宋" w:hAnsi="仿宋"/>
          <w:sz w:val="30"/>
          <w:szCs w:val="30"/>
        </w:rPr>
        <w:t>3</w:t>
      </w:r>
      <w:r w:rsidR="004F4171" w:rsidRPr="004F4171">
        <w:rPr>
          <w:rFonts w:ascii="仿宋" w:eastAsia="仿宋" w:hAnsi="仿宋"/>
          <w:sz w:val="30"/>
          <w:szCs w:val="30"/>
        </w:rPr>
        <w:t>0</w:t>
      </w:r>
      <w:r w:rsidR="004F4171" w:rsidRPr="00CD284D">
        <w:rPr>
          <w:rFonts w:ascii="仿宋" w:eastAsia="仿宋" w:hAnsi="仿宋" w:hint="eastAsia"/>
          <w:sz w:val="30"/>
          <w:szCs w:val="30"/>
        </w:rPr>
        <w:t>中国</w:t>
      </w:r>
      <w:r w:rsidR="001348E9">
        <w:rPr>
          <w:rFonts w:ascii="仿宋" w:eastAsia="仿宋" w:hAnsi="仿宋" w:hint="eastAsia"/>
          <w:sz w:val="30"/>
          <w:szCs w:val="30"/>
        </w:rPr>
        <w:t>商务部部领导</w:t>
      </w:r>
      <w:r w:rsidR="004F4171" w:rsidRPr="00CD284D">
        <w:rPr>
          <w:rFonts w:ascii="仿宋" w:eastAsia="仿宋" w:hAnsi="仿宋" w:hint="eastAsia"/>
          <w:sz w:val="30"/>
          <w:szCs w:val="30"/>
        </w:rPr>
        <w:t>（待定）</w:t>
      </w:r>
    </w:p>
    <w:p w14:paraId="74DD836D" w14:textId="4B7F8659" w:rsidR="004F4171" w:rsidRDefault="004F4171" w:rsidP="00FE429D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 w:rsidR="001348E9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0</w:t>
      </w:r>
      <w:r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2</w:t>
      </w:r>
      <w:r w:rsidR="001348E9">
        <w:rPr>
          <w:rFonts w:ascii="仿宋" w:eastAsia="仿宋" w:hAnsi="仿宋"/>
          <w:sz w:val="30"/>
          <w:szCs w:val="30"/>
        </w:rPr>
        <w:t>0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 w:rsidR="001348E9"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0</w:t>
      </w:r>
      <w:r w:rsidRPr="00CD284D">
        <w:rPr>
          <w:rFonts w:ascii="仿宋" w:eastAsia="仿宋" w:hAnsi="仿宋" w:hint="eastAsia"/>
          <w:sz w:val="30"/>
          <w:szCs w:val="30"/>
        </w:rPr>
        <w:t>智利</w:t>
      </w:r>
      <w:r>
        <w:rPr>
          <w:rFonts w:ascii="仿宋" w:eastAsia="仿宋" w:hAnsi="仿宋" w:hint="eastAsia"/>
          <w:sz w:val="30"/>
          <w:szCs w:val="30"/>
        </w:rPr>
        <w:t>外交部</w:t>
      </w:r>
      <w:r w:rsidR="00331DEB">
        <w:rPr>
          <w:rFonts w:ascii="仿宋" w:eastAsia="仿宋" w:hAnsi="仿宋" w:hint="eastAsia"/>
          <w:sz w:val="30"/>
          <w:szCs w:val="30"/>
        </w:rPr>
        <w:t>长</w:t>
      </w:r>
      <w:r w:rsidR="00331DEB" w:rsidRPr="00331DEB">
        <w:rPr>
          <w:rFonts w:ascii="仿宋" w:eastAsia="仿宋" w:hAnsi="仿宋"/>
          <w:sz w:val="30"/>
          <w:szCs w:val="30"/>
        </w:rPr>
        <w:t>安德</w:t>
      </w:r>
      <w:r w:rsidR="00482C6C">
        <w:rPr>
          <w:rFonts w:ascii="仿宋" w:eastAsia="仿宋" w:hAnsi="仿宋" w:hint="eastAsia"/>
          <w:sz w:val="30"/>
          <w:szCs w:val="30"/>
        </w:rPr>
        <w:t>列</w:t>
      </w:r>
      <w:r w:rsidR="00331DEB" w:rsidRPr="00331DEB">
        <w:rPr>
          <w:rFonts w:ascii="仿宋" w:eastAsia="仿宋" w:hAnsi="仿宋"/>
          <w:sz w:val="30"/>
          <w:szCs w:val="30"/>
        </w:rPr>
        <w:t>斯·</w:t>
      </w:r>
      <w:r w:rsidR="00E1312E" w:rsidRPr="00E1312E">
        <w:rPr>
          <w:rFonts w:ascii="仿宋" w:eastAsia="仿宋" w:hAnsi="仿宋" w:hint="eastAsia"/>
          <w:sz w:val="30"/>
          <w:szCs w:val="30"/>
        </w:rPr>
        <w:t>阿拉芒</w:t>
      </w:r>
    </w:p>
    <w:p w14:paraId="2E7C2A90" w14:textId="77777777" w:rsidR="00A01F46" w:rsidRPr="00CD284D" w:rsidRDefault="00A01F46" w:rsidP="00FE429D">
      <w:pPr>
        <w:spacing w:line="400" w:lineRule="exact"/>
        <w:rPr>
          <w:rFonts w:ascii="仿宋" w:eastAsia="仿宋" w:hAnsi="仿宋"/>
          <w:sz w:val="30"/>
          <w:szCs w:val="30"/>
        </w:rPr>
      </w:pPr>
    </w:p>
    <w:p w14:paraId="1A29BAC1" w14:textId="1DCAB2AC" w:rsidR="00AC531F" w:rsidRPr="00951B02" w:rsidRDefault="00AC531F" w:rsidP="00FE429D">
      <w:pPr>
        <w:spacing w:line="400" w:lineRule="exact"/>
        <w:rPr>
          <w:rFonts w:ascii="仿宋" w:eastAsia="仿宋" w:hAnsi="仿宋"/>
          <w:sz w:val="30"/>
          <w:szCs w:val="30"/>
          <w:u w:val="single"/>
        </w:rPr>
      </w:pPr>
      <w:r w:rsidRPr="00951B02">
        <w:rPr>
          <w:rFonts w:ascii="仿宋" w:eastAsia="仿宋" w:hAnsi="仿宋" w:hint="eastAsia"/>
          <w:sz w:val="30"/>
          <w:szCs w:val="30"/>
          <w:u w:val="single"/>
        </w:rPr>
        <w:t>2</w:t>
      </w:r>
      <w:r w:rsidR="000B6B11" w:rsidRPr="00951B02">
        <w:rPr>
          <w:rFonts w:ascii="仿宋" w:eastAsia="仿宋" w:hAnsi="仿宋"/>
          <w:sz w:val="30"/>
          <w:szCs w:val="30"/>
          <w:u w:val="single"/>
        </w:rPr>
        <w:t>0</w:t>
      </w:r>
      <w:r w:rsidRPr="00951B02">
        <w:rPr>
          <w:rFonts w:ascii="仿宋" w:eastAsia="仿宋" w:hAnsi="仿宋"/>
          <w:sz w:val="30"/>
          <w:szCs w:val="30"/>
          <w:u w:val="single"/>
        </w:rPr>
        <w:t>:</w:t>
      </w:r>
      <w:r w:rsidR="000B6B11" w:rsidRPr="00951B02">
        <w:rPr>
          <w:rFonts w:ascii="仿宋" w:eastAsia="仿宋" w:hAnsi="仿宋"/>
          <w:sz w:val="30"/>
          <w:szCs w:val="30"/>
          <w:u w:val="single"/>
        </w:rPr>
        <w:t>5</w:t>
      </w:r>
      <w:r w:rsidRPr="00951B02">
        <w:rPr>
          <w:rFonts w:ascii="仿宋" w:eastAsia="仿宋" w:hAnsi="仿宋" w:hint="eastAsia"/>
          <w:sz w:val="30"/>
          <w:szCs w:val="30"/>
          <w:u w:val="single"/>
        </w:rPr>
        <w:t>0</w:t>
      </w:r>
      <w:r w:rsidRPr="00951B02">
        <w:rPr>
          <w:rFonts w:ascii="仿宋" w:eastAsia="仿宋" w:hAnsi="仿宋"/>
          <w:sz w:val="30"/>
          <w:szCs w:val="30"/>
          <w:u w:val="single"/>
        </w:rPr>
        <w:t>-</w:t>
      </w:r>
      <w:r w:rsidRPr="00951B02">
        <w:rPr>
          <w:rFonts w:ascii="仿宋" w:eastAsia="仿宋" w:hAnsi="仿宋" w:hint="eastAsia"/>
          <w:sz w:val="30"/>
          <w:szCs w:val="30"/>
          <w:u w:val="single"/>
        </w:rPr>
        <w:t>21</w:t>
      </w:r>
      <w:r w:rsidRPr="00951B02">
        <w:rPr>
          <w:rFonts w:ascii="仿宋" w:eastAsia="仿宋" w:hAnsi="仿宋"/>
          <w:sz w:val="30"/>
          <w:szCs w:val="30"/>
          <w:u w:val="single"/>
        </w:rPr>
        <w:t>:</w:t>
      </w:r>
      <w:r w:rsidR="000B6B11" w:rsidRPr="00951B02">
        <w:rPr>
          <w:rFonts w:ascii="仿宋" w:eastAsia="仿宋" w:hAnsi="仿宋"/>
          <w:sz w:val="30"/>
          <w:szCs w:val="30"/>
          <w:u w:val="single"/>
        </w:rPr>
        <w:t>0</w:t>
      </w:r>
      <w:r w:rsidRPr="00951B02">
        <w:rPr>
          <w:rFonts w:ascii="仿宋" w:eastAsia="仿宋" w:hAnsi="仿宋" w:hint="eastAsia"/>
          <w:sz w:val="30"/>
          <w:szCs w:val="30"/>
          <w:u w:val="single"/>
        </w:rPr>
        <w:t>0</w:t>
      </w:r>
      <w:r w:rsidR="003A7A0E" w:rsidRPr="00951B02">
        <w:rPr>
          <w:rFonts w:ascii="仿宋" w:eastAsia="仿宋" w:hAnsi="仿宋" w:hint="eastAsia"/>
          <w:sz w:val="30"/>
          <w:szCs w:val="30"/>
          <w:u w:val="single"/>
        </w:rPr>
        <w:t>总结发言</w:t>
      </w:r>
    </w:p>
    <w:p w14:paraId="6C79B22C" w14:textId="77777777" w:rsidR="00A01F46" w:rsidRPr="006F23FE" w:rsidRDefault="00A01F46" w:rsidP="00FE429D">
      <w:pPr>
        <w:spacing w:line="400" w:lineRule="exact"/>
        <w:rPr>
          <w:rFonts w:ascii="仿宋" w:eastAsia="仿宋" w:hAnsi="仿宋"/>
          <w:sz w:val="30"/>
          <w:szCs w:val="30"/>
        </w:rPr>
      </w:pPr>
    </w:p>
    <w:p w14:paraId="79F36443" w14:textId="3E178B9B" w:rsidR="00B07DF6" w:rsidRPr="00CD284D" w:rsidRDefault="00B07DF6" w:rsidP="00FE429D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3A7A0E">
        <w:rPr>
          <w:rFonts w:ascii="仿宋" w:eastAsia="仿宋" w:hAnsi="仿宋"/>
          <w:sz w:val="30"/>
          <w:szCs w:val="30"/>
        </w:rPr>
        <w:t>0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 w:rsidR="003A7A0E"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0</w:t>
      </w:r>
      <w:r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2</w:t>
      </w:r>
      <w:r w:rsidR="003A7A0E">
        <w:rPr>
          <w:rFonts w:ascii="仿宋" w:eastAsia="仿宋" w:hAnsi="仿宋"/>
          <w:sz w:val="30"/>
          <w:szCs w:val="30"/>
        </w:rPr>
        <w:t>0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 w:rsidR="003A7A0E"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5</w:t>
      </w:r>
      <w:r w:rsidRPr="00CD284D">
        <w:rPr>
          <w:rFonts w:ascii="仿宋" w:eastAsia="仿宋" w:hAnsi="仿宋"/>
          <w:sz w:val="30"/>
          <w:szCs w:val="30"/>
        </w:rPr>
        <w:t>中国-智利企业家委员会智方主席</w:t>
      </w:r>
      <w:r w:rsidRPr="00CD284D">
        <w:rPr>
          <w:rFonts w:ascii="仿宋" w:eastAsia="仿宋" w:hAnsi="仿宋" w:hint="eastAsia"/>
          <w:sz w:val="30"/>
          <w:szCs w:val="30"/>
        </w:rPr>
        <w:t>、智利证券银行董事长弗朗西斯科</w:t>
      </w:r>
      <w:r w:rsidRPr="00CD284D">
        <w:rPr>
          <w:rFonts w:ascii="仿宋" w:eastAsia="仿宋" w:hAnsi="仿宋" w:hint="eastAsia"/>
          <w:sz w:val="30"/>
          <w:szCs w:val="30"/>
        </w:rPr>
        <w:sym w:font="Wingdings" w:char="F0A0"/>
      </w:r>
      <w:r w:rsidRPr="00CD284D">
        <w:rPr>
          <w:rFonts w:ascii="仿宋" w:eastAsia="仿宋" w:hAnsi="仿宋" w:hint="eastAsia"/>
          <w:sz w:val="30"/>
          <w:szCs w:val="30"/>
        </w:rPr>
        <w:t>席尔瓦</w:t>
      </w:r>
    </w:p>
    <w:p w14:paraId="1187C23C" w14:textId="69B26570" w:rsidR="00CD327D" w:rsidRPr="006F4928" w:rsidRDefault="003A7A0E" w:rsidP="00FE429D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</w:t>
      </w:r>
      <w:r w:rsidR="00B07DF6"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/>
          <w:sz w:val="30"/>
          <w:szCs w:val="30"/>
        </w:rPr>
        <w:t>5</w:t>
      </w:r>
      <w:r w:rsidR="00B07DF6">
        <w:rPr>
          <w:rFonts w:ascii="仿宋" w:eastAsia="仿宋" w:hAnsi="仿宋" w:hint="eastAsia"/>
          <w:sz w:val="30"/>
          <w:szCs w:val="30"/>
        </w:rPr>
        <w:t>5</w:t>
      </w:r>
      <w:r w:rsidR="00B07DF6" w:rsidRPr="00CD284D">
        <w:rPr>
          <w:rFonts w:ascii="仿宋" w:eastAsia="仿宋" w:hAnsi="仿宋" w:hint="eastAsia"/>
          <w:sz w:val="30"/>
          <w:szCs w:val="30"/>
        </w:rPr>
        <w:t>-</w:t>
      </w:r>
      <w:r w:rsidR="00B07DF6">
        <w:rPr>
          <w:rFonts w:ascii="仿宋" w:eastAsia="仿宋" w:hAnsi="仿宋" w:hint="eastAsia"/>
          <w:sz w:val="30"/>
          <w:szCs w:val="30"/>
        </w:rPr>
        <w:t>21</w:t>
      </w:r>
      <w:r w:rsidR="00B07DF6"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/>
          <w:sz w:val="30"/>
          <w:szCs w:val="30"/>
        </w:rPr>
        <w:t>0</w:t>
      </w:r>
      <w:r w:rsidR="00B07DF6">
        <w:rPr>
          <w:rFonts w:ascii="仿宋" w:eastAsia="仿宋" w:hAnsi="仿宋" w:hint="eastAsia"/>
          <w:sz w:val="30"/>
          <w:szCs w:val="30"/>
        </w:rPr>
        <w:t>0</w:t>
      </w:r>
      <w:r w:rsidR="00B07DF6" w:rsidRPr="00CD284D">
        <w:rPr>
          <w:rFonts w:ascii="仿宋" w:eastAsia="仿宋" w:hAnsi="仿宋"/>
          <w:sz w:val="30"/>
          <w:szCs w:val="30"/>
        </w:rPr>
        <w:t>中国-智利企业家委员会中方主席、中国五矿集团公司总经理国文清（待定）</w:t>
      </w:r>
    </w:p>
    <w:sectPr w:rsidR="00CD327D" w:rsidRPr="006F4928" w:rsidSect="00FE429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D4B8F" w14:textId="77777777" w:rsidR="00B9043E" w:rsidRDefault="00B9043E" w:rsidP="00C56284">
      <w:r>
        <w:separator/>
      </w:r>
    </w:p>
  </w:endnote>
  <w:endnote w:type="continuationSeparator" w:id="0">
    <w:p w14:paraId="4AD17421" w14:textId="77777777" w:rsidR="00B9043E" w:rsidRDefault="00B9043E" w:rsidP="00C5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2D790" w14:textId="77777777" w:rsidR="00B9043E" w:rsidRDefault="00B9043E" w:rsidP="00C56284">
      <w:r>
        <w:separator/>
      </w:r>
    </w:p>
  </w:footnote>
  <w:footnote w:type="continuationSeparator" w:id="0">
    <w:p w14:paraId="68A769B9" w14:textId="77777777" w:rsidR="00B9043E" w:rsidRDefault="00B9043E" w:rsidP="00C5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4"/>
    <w:rsid w:val="0004473D"/>
    <w:rsid w:val="0007430A"/>
    <w:rsid w:val="000B2714"/>
    <w:rsid w:val="000B6B11"/>
    <w:rsid w:val="000D1136"/>
    <w:rsid w:val="000E548A"/>
    <w:rsid w:val="001348E9"/>
    <w:rsid w:val="00151FA0"/>
    <w:rsid w:val="001724D5"/>
    <w:rsid w:val="001B70BB"/>
    <w:rsid w:val="0023669C"/>
    <w:rsid w:val="002705C6"/>
    <w:rsid w:val="00277227"/>
    <w:rsid w:val="00331DEB"/>
    <w:rsid w:val="003743A0"/>
    <w:rsid w:val="0038438D"/>
    <w:rsid w:val="00385EBB"/>
    <w:rsid w:val="003A7A0E"/>
    <w:rsid w:val="003B7D61"/>
    <w:rsid w:val="00404042"/>
    <w:rsid w:val="004115C4"/>
    <w:rsid w:val="00482C6C"/>
    <w:rsid w:val="004C51AF"/>
    <w:rsid w:val="004E3F7D"/>
    <w:rsid w:val="004F4171"/>
    <w:rsid w:val="004F7B5D"/>
    <w:rsid w:val="0054294A"/>
    <w:rsid w:val="00556577"/>
    <w:rsid w:val="00580C6A"/>
    <w:rsid w:val="005A5D2B"/>
    <w:rsid w:val="005B11C4"/>
    <w:rsid w:val="005E1659"/>
    <w:rsid w:val="006419E4"/>
    <w:rsid w:val="00643E80"/>
    <w:rsid w:val="00657547"/>
    <w:rsid w:val="006E2DCD"/>
    <w:rsid w:val="006F23FE"/>
    <w:rsid w:val="006F4928"/>
    <w:rsid w:val="00751A4A"/>
    <w:rsid w:val="007F4BAC"/>
    <w:rsid w:val="00857312"/>
    <w:rsid w:val="00885493"/>
    <w:rsid w:val="008A4E48"/>
    <w:rsid w:val="008B2341"/>
    <w:rsid w:val="00951B02"/>
    <w:rsid w:val="009A6A59"/>
    <w:rsid w:val="009E0205"/>
    <w:rsid w:val="00A01F46"/>
    <w:rsid w:val="00AC531F"/>
    <w:rsid w:val="00B04FC3"/>
    <w:rsid w:val="00B07DF6"/>
    <w:rsid w:val="00B35398"/>
    <w:rsid w:val="00B8472C"/>
    <w:rsid w:val="00B9043E"/>
    <w:rsid w:val="00C17912"/>
    <w:rsid w:val="00C25E27"/>
    <w:rsid w:val="00C56284"/>
    <w:rsid w:val="00C80660"/>
    <w:rsid w:val="00CB538B"/>
    <w:rsid w:val="00CC45AE"/>
    <w:rsid w:val="00CD327D"/>
    <w:rsid w:val="00D15CC8"/>
    <w:rsid w:val="00D668AB"/>
    <w:rsid w:val="00D905DD"/>
    <w:rsid w:val="00DC6DCE"/>
    <w:rsid w:val="00E1312E"/>
    <w:rsid w:val="00E237D2"/>
    <w:rsid w:val="00E3667E"/>
    <w:rsid w:val="00EB797A"/>
    <w:rsid w:val="00F05539"/>
    <w:rsid w:val="00F719C5"/>
    <w:rsid w:val="00F847D9"/>
    <w:rsid w:val="00F939D8"/>
    <w:rsid w:val="00FD3CD3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B8EE53"/>
  <w15:docId w15:val="{DAB7DB04-16DE-44F1-8C86-7890B8F1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FC29D-EC6C-41E9-BCF7-9894ADAD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cciip</dc:creator>
  <cp:keywords/>
  <dc:description/>
  <cp:lastModifiedBy>Jia Lin</cp:lastModifiedBy>
  <cp:revision>19</cp:revision>
  <cp:lastPrinted>2020-08-24T03:21:00Z</cp:lastPrinted>
  <dcterms:created xsi:type="dcterms:W3CDTF">2020-07-16T14:28:00Z</dcterms:created>
  <dcterms:modified xsi:type="dcterms:W3CDTF">2020-09-03T02:09:00Z</dcterms:modified>
</cp:coreProperties>
</file>