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0E" w:rsidRPr="00E72000" w:rsidRDefault="004D7A0E" w:rsidP="004D7A0E">
      <w:pPr>
        <w:tabs>
          <w:tab w:val="left" w:pos="6150"/>
        </w:tabs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  <w:r w:rsidRPr="00E72000">
        <w:rPr>
          <w:rFonts w:ascii="Times New Roman" w:eastAsia="仿宋" w:hAnsi="Times New Roman" w:cs="Times New Roman"/>
          <w:sz w:val="32"/>
          <w:szCs w:val="32"/>
        </w:rPr>
        <w:t>附件</w:t>
      </w:r>
      <w:r w:rsidRPr="00E72000">
        <w:rPr>
          <w:rFonts w:ascii="Times New Roman" w:eastAsia="仿宋" w:hAnsi="Times New Roman" w:cs="Times New Roman"/>
          <w:sz w:val="32"/>
          <w:szCs w:val="32"/>
        </w:rPr>
        <w:t>1</w:t>
      </w:r>
      <w:r w:rsidRPr="00E72000">
        <w:rPr>
          <w:rFonts w:ascii="Times New Roman" w:eastAsia="仿宋" w:hAnsi="Times New Roman" w:cs="Times New Roman"/>
          <w:sz w:val="32"/>
          <w:szCs w:val="32"/>
        </w:rPr>
        <w:t>：</w:t>
      </w:r>
    </w:p>
    <w:p w:rsidR="00591048" w:rsidRPr="00E72000" w:rsidRDefault="00591048" w:rsidP="00591048">
      <w:pPr>
        <w:snapToGrid w:val="0"/>
        <w:spacing w:line="520" w:lineRule="exact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bookmarkStart w:id="1" w:name="OLE_LINK16"/>
      <w:bookmarkStart w:id="2" w:name="OLE_LINK15"/>
    </w:p>
    <w:p w:rsidR="00591048" w:rsidRPr="00E72000" w:rsidRDefault="00591048" w:rsidP="00591048">
      <w:pPr>
        <w:spacing w:line="520" w:lineRule="exact"/>
        <w:jc w:val="center"/>
        <w:rPr>
          <w:rFonts w:ascii="Times New Roman" w:eastAsiaTheme="majorEastAsia" w:hAnsi="Times New Roman" w:cs="Times New Roman"/>
          <w:b/>
          <w:color w:val="000000"/>
          <w:sz w:val="44"/>
          <w:szCs w:val="44"/>
        </w:rPr>
      </w:pPr>
      <w:r w:rsidRPr="00E72000">
        <w:rPr>
          <w:rFonts w:ascii="Times New Roman" w:eastAsiaTheme="majorEastAsia" w:hAnsi="Times New Roman" w:cs="Times New Roman"/>
          <w:b/>
          <w:color w:val="000000"/>
          <w:sz w:val="44"/>
          <w:szCs w:val="44"/>
        </w:rPr>
        <w:t>第十一届中国国际服务外包交易博览会</w:t>
      </w:r>
    </w:p>
    <w:p w:rsidR="00591048" w:rsidRPr="00E72000" w:rsidRDefault="00E72000" w:rsidP="00591048">
      <w:pPr>
        <w:spacing w:line="520" w:lineRule="exact"/>
        <w:jc w:val="center"/>
        <w:rPr>
          <w:rFonts w:ascii="Times New Roman" w:eastAsiaTheme="majorEastAsia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Theme="majorEastAsia" w:hAnsi="Times New Roman" w:cs="Times New Roman" w:hint="eastAsia"/>
          <w:b/>
          <w:color w:val="000000"/>
          <w:sz w:val="44"/>
          <w:szCs w:val="44"/>
        </w:rPr>
        <w:t>总体方案</w:t>
      </w:r>
    </w:p>
    <w:p w:rsidR="00591048" w:rsidRPr="00E72000" w:rsidRDefault="00591048" w:rsidP="00591048">
      <w:pPr>
        <w:snapToGrid w:val="0"/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591048" w:rsidRPr="00E72000" w:rsidRDefault="00591048" w:rsidP="00591048">
      <w:pPr>
        <w:snapToGrid w:val="0"/>
        <w:spacing w:line="520" w:lineRule="exact"/>
        <w:ind w:firstLine="630"/>
        <w:rPr>
          <w:rFonts w:ascii="Times New Roman" w:eastAsia="黑体" w:hAnsi="Times New Roman" w:cs="Times New Roman"/>
          <w:sz w:val="32"/>
          <w:szCs w:val="32"/>
        </w:rPr>
      </w:pPr>
      <w:r w:rsidRPr="00E72000">
        <w:rPr>
          <w:rFonts w:ascii="Times New Roman" w:eastAsia="黑体" w:hAnsi="Times New Roman" w:cs="Times New Roman"/>
          <w:sz w:val="32"/>
          <w:szCs w:val="32"/>
        </w:rPr>
        <w:t>一、总体思路</w:t>
      </w:r>
    </w:p>
    <w:p w:rsidR="00591048" w:rsidRPr="00E72000" w:rsidRDefault="00591048" w:rsidP="00591048">
      <w:pPr>
        <w:snapToGrid w:val="0"/>
        <w:spacing w:line="520" w:lineRule="exact"/>
        <w:ind w:firstLine="630"/>
        <w:rPr>
          <w:rFonts w:ascii="Times New Roman" w:eastAsia="仿宋" w:hAnsi="Times New Roman" w:cs="Times New Roman"/>
          <w:sz w:val="32"/>
          <w:szCs w:val="32"/>
        </w:rPr>
      </w:pPr>
      <w:r w:rsidRPr="00E72000">
        <w:rPr>
          <w:rFonts w:ascii="Times New Roman" w:eastAsia="仿宋" w:hAnsi="Times New Roman" w:cs="Times New Roman"/>
          <w:sz w:val="32"/>
          <w:szCs w:val="32"/>
        </w:rPr>
        <w:t>“</w:t>
      </w:r>
      <w:r w:rsidRPr="00E72000">
        <w:rPr>
          <w:rFonts w:ascii="Times New Roman" w:eastAsia="仿宋" w:hAnsi="Times New Roman" w:cs="Times New Roman"/>
          <w:sz w:val="32"/>
          <w:szCs w:val="32"/>
        </w:rPr>
        <w:t>第十一届中国国际服务外包交易博览会</w:t>
      </w:r>
      <w:r w:rsidRPr="00E72000">
        <w:rPr>
          <w:rFonts w:ascii="Times New Roman" w:eastAsia="仿宋" w:hAnsi="Times New Roman" w:cs="Times New Roman"/>
          <w:sz w:val="32"/>
          <w:szCs w:val="32"/>
        </w:rPr>
        <w:t>”</w:t>
      </w:r>
      <w:r w:rsidRPr="00E72000">
        <w:rPr>
          <w:rFonts w:ascii="Times New Roman" w:eastAsia="仿宋" w:hAnsi="Times New Roman" w:cs="Times New Roman"/>
          <w:sz w:val="32"/>
          <w:szCs w:val="32"/>
        </w:rPr>
        <w:t>将于</w:t>
      </w:r>
      <w:r w:rsidRPr="00E72000">
        <w:rPr>
          <w:rFonts w:ascii="Times New Roman" w:eastAsia="仿宋" w:hAnsi="Times New Roman" w:cs="Times New Roman"/>
          <w:sz w:val="32"/>
          <w:szCs w:val="32"/>
        </w:rPr>
        <w:t>2020</w:t>
      </w:r>
      <w:r w:rsidRPr="00E72000">
        <w:rPr>
          <w:rFonts w:ascii="Times New Roman" w:eastAsia="仿宋" w:hAnsi="Times New Roman" w:cs="Times New Roman"/>
          <w:sz w:val="32"/>
          <w:szCs w:val="32"/>
        </w:rPr>
        <w:t>年</w:t>
      </w:r>
      <w:r w:rsidRPr="00E72000">
        <w:rPr>
          <w:rFonts w:ascii="Times New Roman" w:eastAsia="仿宋" w:hAnsi="Times New Roman" w:cs="Times New Roman"/>
          <w:sz w:val="32"/>
          <w:szCs w:val="32"/>
        </w:rPr>
        <w:t>10</w:t>
      </w:r>
      <w:r w:rsidRPr="00E72000">
        <w:rPr>
          <w:rFonts w:ascii="Times New Roman" w:eastAsia="仿宋" w:hAnsi="Times New Roman" w:cs="Times New Roman"/>
          <w:sz w:val="32"/>
          <w:szCs w:val="32"/>
        </w:rPr>
        <w:t>月</w:t>
      </w:r>
      <w:r w:rsidRPr="00E72000">
        <w:rPr>
          <w:rFonts w:ascii="Times New Roman" w:eastAsia="仿宋" w:hAnsi="Times New Roman" w:cs="Times New Roman"/>
          <w:sz w:val="32"/>
          <w:szCs w:val="32"/>
        </w:rPr>
        <w:t>19-21</w:t>
      </w:r>
      <w:r w:rsidRPr="00E72000">
        <w:rPr>
          <w:rFonts w:ascii="Times New Roman" w:eastAsia="仿宋" w:hAnsi="Times New Roman" w:cs="Times New Roman"/>
          <w:sz w:val="32"/>
          <w:szCs w:val="32"/>
        </w:rPr>
        <w:t>日在杭州举办。</w:t>
      </w:r>
      <w:r w:rsidRPr="00E72000">
        <w:rPr>
          <w:rFonts w:ascii="Times New Roman" w:eastAsia="仿宋" w:hAnsi="Times New Roman" w:cs="Times New Roman"/>
          <w:sz w:val="32"/>
          <w:szCs w:val="32"/>
        </w:rPr>
        <w:t>“</w:t>
      </w:r>
      <w:r w:rsidRPr="00E72000">
        <w:rPr>
          <w:rFonts w:ascii="Times New Roman" w:eastAsia="仿宋" w:hAnsi="Times New Roman" w:cs="Times New Roman"/>
          <w:sz w:val="32"/>
          <w:szCs w:val="32"/>
        </w:rPr>
        <w:t>第十一届中国国际服务外包交易博览会</w:t>
      </w:r>
      <w:r w:rsidRPr="00E72000">
        <w:rPr>
          <w:rFonts w:ascii="Times New Roman" w:eastAsia="仿宋" w:hAnsi="Times New Roman" w:cs="Times New Roman"/>
          <w:sz w:val="32"/>
          <w:szCs w:val="32"/>
        </w:rPr>
        <w:t>”</w:t>
      </w:r>
      <w:r w:rsidRPr="00E72000">
        <w:rPr>
          <w:rFonts w:ascii="Times New Roman" w:eastAsia="仿宋" w:hAnsi="Times New Roman" w:cs="Times New Roman"/>
          <w:sz w:val="32"/>
          <w:szCs w:val="32"/>
        </w:rPr>
        <w:t>（以下</w:t>
      </w:r>
      <w:proofErr w:type="gramStart"/>
      <w:r w:rsidRPr="00E72000">
        <w:rPr>
          <w:rFonts w:ascii="Times New Roman" w:eastAsia="仿宋" w:hAnsi="Times New Roman" w:cs="Times New Roman"/>
          <w:sz w:val="32"/>
          <w:szCs w:val="32"/>
        </w:rPr>
        <w:t>简称服博会</w:t>
      </w:r>
      <w:proofErr w:type="gramEnd"/>
      <w:r w:rsidRPr="00E72000">
        <w:rPr>
          <w:rFonts w:ascii="Times New Roman" w:eastAsia="仿宋" w:hAnsi="Times New Roman" w:cs="Times New Roman"/>
          <w:sz w:val="32"/>
          <w:szCs w:val="32"/>
        </w:rPr>
        <w:t>）由中华人民共和国商务部和杭州市人民政府共同主办。</w:t>
      </w:r>
    </w:p>
    <w:p w:rsidR="00591048" w:rsidRPr="00E72000" w:rsidRDefault="00591048" w:rsidP="00591048">
      <w:pPr>
        <w:snapToGrid w:val="0"/>
        <w:spacing w:line="520" w:lineRule="exact"/>
        <w:ind w:firstLine="630"/>
        <w:rPr>
          <w:rFonts w:ascii="Times New Roman" w:eastAsia="仿宋" w:hAnsi="Times New Roman" w:cs="Times New Roman"/>
          <w:sz w:val="32"/>
          <w:szCs w:val="32"/>
        </w:rPr>
      </w:pPr>
      <w:proofErr w:type="gramStart"/>
      <w:r w:rsidRPr="00E72000">
        <w:rPr>
          <w:rFonts w:ascii="Times New Roman" w:eastAsia="仿宋" w:hAnsi="Times New Roman" w:cs="Times New Roman"/>
          <w:sz w:val="32"/>
          <w:szCs w:val="32"/>
        </w:rPr>
        <w:t>本届服博会</w:t>
      </w:r>
      <w:proofErr w:type="gramEnd"/>
      <w:r w:rsidRPr="00E72000">
        <w:rPr>
          <w:rFonts w:ascii="Times New Roman" w:eastAsia="仿宋" w:hAnsi="Times New Roman" w:cs="Times New Roman"/>
          <w:sz w:val="32"/>
          <w:szCs w:val="32"/>
        </w:rPr>
        <w:t>主题为</w:t>
      </w:r>
      <w:r w:rsidRPr="00E72000">
        <w:rPr>
          <w:rFonts w:ascii="Times New Roman" w:eastAsia="仿宋" w:hAnsi="Times New Roman" w:cs="Times New Roman"/>
          <w:sz w:val="32"/>
          <w:szCs w:val="32"/>
        </w:rPr>
        <w:t>“</w:t>
      </w:r>
      <w:r w:rsidRPr="00E72000">
        <w:rPr>
          <w:rFonts w:ascii="Times New Roman" w:eastAsia="仿宋" w:hAnsi="Times New Roman" w:cs="Times New Roman"/>
          <w:snapToGrid w:val="0"/>
          <w:kern w:val="0"/>
          <w:sz w:val="32"/>
          <w:szCs w:val="32"/>
        </w:rPr>
        <w:t>推进万物互联，开拓数字化外包，构建智慧型社会</w:t>
      </w:r>
      <w:r w:rsidRPr="00E72000">
        <w:rPr>
          <w:rFonts w:ascii="Times New Roman" w:eastAsia="仿宋" w:hAnsi="Times New Roman" w:cs="Times New Roman"/>
          <w:sz w:val="32"/>
          <w:szCs w:val="32"/>
        </w:rPr>
        <w:t>”</w:t>
      </w:r>
      <w:r w:rsidRPr="00E72000">
        <w:rPr>
          <w:rFonts w:ascii="Times New Roman" w:eastAsia="仿宋" w:hAnsi="Times New Roman" w:cs="Times New Roman"/>
          <w:sz w:val="32"/>
          <w:szCs w:val="32"/>
        </w:rPr>
        <w:t>。为助</w:t>
      </w:r>
      <w:proofErr w:type="gramStart"/>
      <w:r w:rsidRPr="00E72000">
        <w:rPr>
          <w:rFonts w:ascii="Times New Roman" w:eastAsia="仿宋" w:hAnsi="Times New Roman" w:cs="Times New Roman"/>
          <w:sz w:val="32"/>
          <w:szCs w:val="32"/>
        </w:rPr>
        <w:t>推服务</w:t>
      </w:r>
      <w:proofErr w:type="gramEnd"/>
      <w:r w:rsidRPr="00E72000">
        <w:rPr>
          <w:rFonts w:ascii="Times New Roman" w:eastAsia="仿宋" w:hAnsi="Times New Roman" w:cs="Times New Roman"/>
          <w:sz w:val="32"/>
          <w:szCs w:val="32"/>
        </w:rPr>
        <w:t>贸易在疫情</w:t>
      </w:r>
      <w:proofErr w:type="gramStart"/>
      <w:r w:rsidRPr="00E72000">
        <w:rPr>
          <w:rFonts w:ascii="Times New Roman" w:eastAsia="仿宋" w:hAnsi="Times New Roman" w:cs="Times New Roman"/>
          <w:sz w:val="32"/>
          <w:szCs w:val="32"/>
        </w:rPr>
        <w:t>常态化下复工</w:t>
      </w:r>
      <w:proofErr w:type="gramEnd"/>
      <w:r w:rsidRPr="00E72000">
        <w:rPr>
          <w:rFonts w:ascii="Times New Roman" w:eastAsia="仿宋" w:hAnsi="Times New Roman" w:cs="Times New Roman"/>
          <w:sz w:val="32"/>
          <w:szCs w:val="32"/>
        </w:rPr>
        <w:t>复产，</w:t>
      </w:r>
      <w:proofErr w:type="gramStart"/>
      <w:r w:rsidRPr="00E72000">
        <w:rPr>
          <w:rFonts w:ascii="Times New Roman" w:eastAsia="仿宋" w:hAnsi="Times New Roman" w:cs="Times New Roman"/>
          <w:sz w:val="32"/>
          <w:szCs w:val="32"/>
        </w:rPr>
        <w:t>纾</w:t>
      </w:r>
      <w:proofErr w:type="gramEnd"/>
      <w:r w:rsidRPr="00E72000">
        <w:rPr>
          <w:rFonts w:ascii="Times New Roman" w:eastAsia="仿宋" w:hAnsi="Times New Roman" w:cs="Times New Roman"/>
          <w:sz w:val="32"/>
          <w:szCs w:val="32"/>
        </w:rPr>
        <w:t>解企业市场开拓的堵点，通过研讨、展示、推介和对接洽谈，借助</w:t>
      </w:r>
      <w:r w:rsidRPr="00E72000">
        <w:rPr>
          <w:rFonts w:ascii="Times New Roman" w:eastAsia="仿宋" w:hAnsi="Times New Roman" w:cs="Times New Roman"/>
          <w:sz w:val="32"/>
          <w:szCs w:val="32"/>
        </w:rPr>
        <w:t>5G</w:t>
      </w:r>
      <w:r w:rsidRPr="00E72000">
        <w:rPr>
          <w:rFonts w:ascii="Times New Roman" w:eastAsia="仿宋" w:hAnsi="Times New Roman" w:cs="Times New Roman"/>
          <w:sz w:val="32"/>
          <w:szCs w:val="32"/>
        </w:rPr>
        <w:t>、人工智能、工业互联网等为代表的新型基础建设推进契机，加快推动服务外包企业升级为数字服务提供商，增强国内服务能力，提升国际竞争水平；发掘后疫情时代国内外合作机会，探讨众包、云外包、平台分包等新模式和服务型制造等移动互联下的新模式，大力发展数字服务，促进服务外包产业转型升级；同时，务求实效，为国内外买家、服务供应商、相关企业创造新的商业、交易、投资和融资机会；为与会城市、园区、开发区等各类产业聚集区创建智慧数字城市</w:t>
      </w:r>
      <w:r w:rsidRPr="00E72000">
        <w:rPr>
          <w:rFonts w:ascii="Times New Roman" w:eastAsia="仿宋" w:hAnsi="Times New Roman" w:cs="Times New Roman"/>
          <w:sz w:val="32"/>
          <w:szCs w:val="32"/>
        </w:rPr>
        <w:t>/</w:t>
      </w:r>
      <w:r w:rsidRPr="00E72000">
        <w:rPr>
          <w:rFonts w:ascii="Times New Roman" w:eastAsia="仿宋" w:hAnsi="Times New Roman" w:cs="Times New Roman"/>
          <w:sz w:val="32"/>
          <w:szCs w:val="32"/>
        </w:rPr>
        <w:t>园区、招商引资提供新的合作机遇。</w:t>
      </w:r>
    </w:p>
    <w:p w:rsidR="00591048" w:rsidRPr="00E72000" w:rsidRDefault="00591048" w:rsidP="00591048">
      <w:pPr>
        <w:snapToGrid w:val="0"/>
        <w:spacing w:line="520" w:lineRule="exact"/>
        <w:ind w:firstLine="630"/>
        <w:rPr>
          <w:rFonts w:ascii="Times New Roman" w:eastAsia="黑体" w:hAnsi="Times New Roman" w:cs="Times New Roman"/>
          <w:sz w:val="32"/>
          <w:szCs w:val="32"/>
        </w:rPr>
      </w:pPr>
      <w:r w:rsidRPr="00E72000">
        <w:rPr>
          <w:rFonts w:ascii="Times New Roman" w:eastAsia="黑体" w:hAnsi="Times New Roman" w:cs="Times New Roman"/>
          <w:sz w:val="32"/>
          <w:szCs w:val="32"/>
        </w:rPr>
        <w:t>二、大会架构</w:t>
      </w:r>
    </w:p>
    <w:p w:rsidR="00591048" w:rsidRPr="00E72000" w:rsidRDefault="00591048" w:rsidP="00591048">
      <w:pPr>
        <w:snapToGrid w:val="0"/>
        <w:spacing w:line="520" w:lineRule="exact"/>
        <w:ind w:firstLineChars="200" w:firstLine="643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proofErr w:type="gramStart"/>
      <w:r w:rsidRPr="00E7200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 xml:space="preserve">时　　</w:t>
      </w:r>
      <w:proofErr w:type="gramEnd"/>
      <w:r w:rsidRPr="00E7200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间：</w:t>
      </w:r>
      <w:r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2020</w:t>
      </w:r>
      <w:r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</w:t>
      </w:r>
      <w:r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10</w:t>
      </w:r>
      <w:r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月</w:t>
      </w:r>
      <w:r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19-21</w:t>
      </w:r>
      <w:r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日</w:t>
      </w:r>
    </w:p>
    <w:p w:rsidR="00591048" w:rsidRPr="00E72000" w:rsidRDefault="00591048" w:rsidP="00591048">
      <w:pPr>
        <w:snapToGrid w:val="0"/>
        <w:spacing w:line="520" w:lineRule="exac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200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 xml:space="preserve">　　</w:t>
      </w:r>
      <w:proofErr w:type="gramStart"/>
      <w:r w:rsidRPr="00E7200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 xml:space="preserve">地　　</w:t>
      </w:r>
      <w:proofErr w:type="gramEnd"/>
      <w:r w:rsidRPr="00E7200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点：</w:t>
      </w:r>
      <w:r w:rsidRPr="00E72000">
        <w:rPr>
          <w:rFonts w:ascii="Times New Roman" w:eastAsia="仿宋" w:hAnsi="Times New Roman" w:cs="Times New Roman"/>
          <w:sz w:val="32"/>
          <w:szCs w:val="32"/>
        </w:rPr>
        <w:t>浙江省杭州洲际酒店</w:t>
      </w:r>
    </w:p>
    <w:p w:rsidR="00591048" w:rsidRPr="00E72000" w:rsidRDefault="00591048" w:rsidP="00591048">
      <w:pPr>
        <w:snapToGrid w:val="0"/>
        <w:spacing w:line="520" w:lineRule="exac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200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 xml:space="preserve">　　主办单位：</w:t>
      </w:r>
      <w:r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中华人民共和国商务部、杭州市人民政府</w:t>
      </w:r>
    </w:p>
    <w:p w:rsidR="00591048" w:rsidRPr="00E72000" w:rsidRDefault="00591048" w:rsidP="00591048">
      <w:pPr>
        <w:snapToGrid w:val="0"/>
        <w:spacing w:line="520" w:lineRule="exact"/>
        <w:ind w:firstLine="63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200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lastRenderedPageBreak/>
        <w:t>承办单位：</w:t>
      </w:r>
      <w:r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中国国际投资促进会、杭州市商务局</w:t>
      </w:r>
    </w:p>
    <w:p w:rsidR="00591048" w:rsidRPr="00E72000" w:rsidRDefault="00591048" w:rsidP="00591048">
      <w:pPr>
        <w:snapToGrid w:val="0"/>
        <w:spacing w:line="520" w:lineRule="exact"/>
        <w:ind w:firstLine="63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2000">
        <w:rPr>
          <w:rFonts w:ascii="Times New Roman" w:eastAsia="仿宋" w:hAnsi="Times New Roman" w:cs="Times New Roman"/>
          <w:b/>
          <w:sz w:val="32"/>
          <w:szCs w:val="32"/>
        </w:rPr>
        <w:t>协办单位：</w:t>
      </w:r>
      <w:r w:rsidRPr="00E72000">
        <w:rPr>
          <w:rFonts w:ascii="Times New Roman" w:eastAsia="仿宋" w:hAnsi="Times New Roman" w:cs="Times New Roman"/>
          <w:sz w:val="32"/>
          <w:szCs w:val="32"/>
        </w:rPr>
        <w:t>中国软件行业协会、</w:t>
      </w:r>
      <w:r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中国开发区协会、中国信息通信研究院、服务贸易创新发展引导基金、《服务外包》杂志社</w:t>
      </w:r>
    </w:p>
    <w:p w:rsidR="00591048" w:rsidRPr="00E72000" w:rsidRDefault="00591048" w:rsidP="00591048">
      <w:pPr>
        <w:snapToGrid w:val="0"/>
        <w:spacing w:line="520" w:lineRule="exact"/>
        <w:ind w:firstLine="66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200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参加人员：</w:t>
      </w:r>
      <w:r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商务部领导及国务院部委相关司局负责人、服务外包示范城市</w:t>
      </w:r>
      <w:r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/</w:t>
      </w:r>
      <w:r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园区代表、服务贸易创新发展试点城市</w:t>
      </w:r>
      <w:r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/</w:t>
      </w:r>
      <w:r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地区代表、国家</w:t>
      </w:r>
      <w:r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/</w:t>
      </w:r>
      <w:r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省级开发区代表，国内外买家、国内外服务供应商、电商企业、国内外相关企业、机构国内外行业专家、相关媒体</w:t>
      </w:r>
    </w:p>
    <w:p w:rsidR="00591048" w:rsidRPr="00E72000" w:rsidRDefault="00591048" w:rsidP="00591048">
      <w:pPr>
        <w:snapToGrid w:val="0"/>
        <w:spacing w:line="520" w:lineRule="exact"/>
        <w:ind w:firstLine="660"/>
        <w:rPr>
          <w:rFonts w:ascii="Times New Roman" w:eastAsia="黑体" w:hAnsi="Times New Roman" w:cs="Times New Roman"/>
          <w:sz w:val="32"/>
          <w:szCs w:val="32"/>
        </w:rPr>
      </w:pPr>
      <w:r w:rsidRPr="00E7200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大会规模：</w:t>
      </w:r>
      <w:r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300</w:t>
      </w:r>
      <w:r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人</w:t>
      </w:r>
    </w:p>
    <w:p w:rsidR="00591048" w:rsidRPr="00E72000" w:rsidRDefault="00591048" w:rsidP="00591048">
      <w:pPr>
        <w:snapToGrid w:val="0"/>
        <w:spacing w:line="520" w:lineRule="exact"/>
        <w:ind w:firstLine="630"/>
        <w:rPr>
          <w:rFonts w:ascii="Times New Roman" w:eastAsia="黑体" w:hAnsi="Times New Roman" w:cs="Times New Roman"/>
          <w:sz w:val="32"/>
          <w:szCs w:val="32"/>
        </w:rPr>
      </w:pPr>
      <w:r w:rsidRPr="00E72000">
        <w:rPr>
          <w:rFonts w:ascii="Times New Roman" w:eastAsia="黑体" w:hAnsi="Times New Roman" w:cs="Times New Roman"/>
          <w:sz w:val="32"/>
          <w:szCs w:val="32"/>
        </w:rPr>
        <w:t>三、</w:t>
      </w:r>
      <w:r w:rsidR="00E72000">
        <w:rPr>
          <w:rFonts w:ascii="Times New Roman" w:eastAsia="黑体" w:hAnsi="Times New Roman" w:cs="Times New Roman" w:hint="eastAsia"/>
          <w:sz w:val="32"/>
          <w:szCs w:val="32"/>
        </w:rPr>
        <w:t>大会</w:t>
      </w:r>
      <w:r w:rsidRPr="00E72000">
        <w:rPr>
          <w:rFonts w:ascii="Times New Roman" w:eastAsia="黑体" w:hAnsi="Times New Roman" w:cs="Times New Roman"/>
          <w:sz w:val="32"/>
          <w:szCs w:val="32"/>
        </w:rPr>
        <w:t>方案</w:t>
      </w:r>
    </w:p>
    <w:p w:rsidR="00591048" w:rsidRPr="00E72000" w:rsidRDefault="00591048" w:rsidP="00591048">
      <w:pPr>
        <w:spacing w:line="52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E72000">
        <w:rPr>
          <w:rFonts w:ascii="Times New Roman" w:eastAsia="仿宋" w:hAnsi="Times New Roman" w:cs="Times New Roman"/>
          <w:sz w:val="32"/>
          <w:szCs w:val="32"/>
        </w:rPr>
        <w:t>为响应中央关于创新会展模式号召，结合国家疫情防控管理要求，</w:t>
      </w:r>
      <w:proofErr w:type="gramStart"/>
      <w:r w:rsidRPr="00E72000">
        <w:rPr>
          <w:rFonts w:ascii="Times New Roman" w:eastAsia="仿宋" w:hAnsi="Times New Roman" w:cs="Times New Roman"/>
          <w:sz w:val="32"/>
          <w:szCs w:val="32"/>
        </w:rPr>
        <w:t>本届服博会</w:t>
      </w:r>
      <w:proofErr w:type="gramEnd"/>
      <w:r w:rsidRPr="00E72000">
        <w:rPr>
          <w:rFonts w:ascii="Times New Roman" w:eastAsia="仿宋" w:hAnsi="Times New Roman" w:cs="Times New Roman"/>
          <w:sz w:val="32"/>
          <w:szCs w:val="32"/>
        </w:rPr>
        <w:t>将引入数字化手段和信息化平台，发挥数字服务的信息化优势，推动特殊时期服务外包产业的国际国内交流、交易，将采用线上线下相结合方式举办，如下：</w:t>
      </w:r>
    </w:p>
    <w:p w:rsidR="00591048" w:rsidRPr="00E72000" w:rsidRDefault="00591048" w:rsidP="00591048">
      <w:pPr>
        <w:tabs>
          <w:tab w:val="left" w:pos="720"/>
        </w:tabs>
        <w:autoSpaceDE w:val="0"/>
        <w:autoSpaceDN w:val="0"/>
        <w:adjustRightInd w:val="0"/>
        <w:spacing w:line="520" w:lineRule="exact"/>
        <w:ind w:left="1701" w:hanging="1701"/>
        <w:jc w:val="left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E72000">
        <w:rPr>
          <w:rFonts w:ascii="Times New Roman" w:eastAsia="仿宋" w:hAnsi="Times New Roman" w:cs="Times New Roman"/>
          <w:b/>
          <w:sz w:val="32"/>
          <w:szCs w:val="32"/>
        </w:rPr>
        <w:t xml:space="preserve">　　</w:t>
      </w:r>
      <w:bookmarkEnd w:id="1"/>
      <w:bookmarkEnd w:id="2"/>
      <w:r w:rsidRPr="00E72000">
        <w:rPr>
          <w:rFonts w:ascii="Times New Roman" w:eastAsia="仿宋" w:hAnsi="Times New Roman" w:cs="Times New Roman"/>
          <w:b/>
          <w:sz w:val="32"/>
          <w:szCs w:val="32"/>
        </w:rPr>
        <w:t>（一）</w:t>
      </w:r>
      <w:r w:rsidRPr="00E7200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大会日程安排：</w:t>
      </w:r>
    </w:p>
    <w:p w:rsidR="00591048" w:rsidRPr="00E72000" w:rsidRDefault="00591048" w:rsidP="00591048">
      <w:pPr>
        <w:snapToGrid w:val="0"/>
        <w:spacing w:line="520" w:lineRule="exact"/>
        <w:ind w:firstLineChars="200" w:firstLine="643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E7200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1</w:t>
      </w:r>
      <w:r w:rsidRPr="00E7200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、</w:t>
      </w:r>
      <w:r w:rsidRPr="00E7200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10</w:t>
      </w:r>
      <w:r w:rsidRPr="00E7200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月</w:t>
      </w:r>
      <w:r w:rsidRPr="00E7200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19</w:t>
      </w:r>
      <w:r w:rsidRPr="00E7200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日下午</w:t>
      </w:r>
      <w:r w:rsidRPr="00E7200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 xml:space="preserve">14:30-17:00 </w:t>
      </w:r>
    </w:p>
    <w:p w:rsidR="00591048" w:rsidRPr="00E72000" w:rsidRDefault="00591048" w:rsidP="00591048">
      <w:pPr>
        <w:pStyle w:val="a4"/>
        <w:numPr>
          <w:ilvl w:val="0"/>
          <w:numId w:val="3"/>
        </w:numPr>
        <w:snapToGrid w:val="0"/>
        <w:spacing w:line="520" w:lineRule="exact"/>
        <w:ind w:firstLineChars="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服务外包示范城市座谈会</w:t>
      </w:r>
    </w:p>
    <w:p w:rsidR="00591048" w:rsidRPr="00E72000" w:rsidRDefault="00591048" w:rsidP="00591048">
      <w:pPr>
        <w:pStyle w:val="a4"/>
        <w:numPr>
          <w:ilvl w:val="0"/>
          <w:numId w:val="3"/>
        </w:numPr>
        <w:snapToGrid w:val="0"/>
        <w:spacing w:line="520" w:lineRule="exact"/>
        <w:ind w:firstLineChars="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中国数字服务暨服务外包领军企业推介会</w:t>
      </w:r>
    </w:p>
    <w:p w:rsidR="00591048" w:rsidRPr="00E72000" w:rsidRDefault="00591048" w:rsidP="00591048">
      <w:pPr>
        <w:snapToGrid w:val="0"/>
        <w:spacing w:line="520" w:lineRule="exact"/>
        <w:ind w:firstLineChars="200" w:firstLine="643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E7200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2</w:t>
      </w:r>
      <w:r w:rsidRPr="00E7200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、</w:t>
      </w:r>
      <w:r w:rsidRPr="00E7200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10</w:t>
      </w:r>
      <w:r w:rsidRPr="00E7200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月</w:t>
      </w:r>
      <w:r w:rsidRPr="00E7200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20</w:t>
      </w:r>
      <w:r w:rsidRPr="00E7200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日上午</w:t>
      </w:r>
      <w:r w:rsidRPr="00E7200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 xml:space="preserve"> 9:00-11:30</w:t>
      </w:r>
    </w:p>
    <w:p w:rsidR="00591048" w:rsidRPr="00E72000" w:rsidRDefault="00591048" w:rsidP="00591048">
      <w:pPr>
        <w:pStyle w:val="a4"/>
        <w:numPr>
          <w:ilvl w:val="0"/>
          <w:numId w:val="4"/>
        </w:numPr>
        <w:snapToGrid w:val="0"/>
        <w:spacing w:line="520" w:lineRule="exact"/>
        <w:ind w:firstLineChars="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国际服务外包发展论坛（主论坛）</w:t>
      </w:r>
    </w:p>
    <w:p w:rsidR="00591048" w:rsidRPr="00E72000" w:rsidRDefault="00591048" w:rsidP="00591048">
      <w:pPr>
        <w:snapToGrid w:val="0"/>
        <w:spacing w:line="520" w:lineRule="exact"/>
        <w:ind w:firstLineChars="200" w:firstLine="643"/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</w:pPr>
      <w:r w:rsidRPr="00E7200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3</w:t>
      </w:r>
      <w:r w:rsidRPr="00E7200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、</w:t>
      </w:r>
      <w:r w:rsidRPr="00E7200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10</w:t>
      </w:r>
      <w:r w:rsidRPr="00E7200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月</w:t>
      </w:r>
      <w:r w:rsidRPr="00E7200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20</w:t>
      </w:r>
      <w:r w:rsidRPr="00E7200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日下午</w:t>
      </w:r>
      <w:r w:rsidRPr="00E7200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 xml:space="preserve"> 14:30-17:00</w:t>
      </w:r>
    </w:p>
    <w:p w:rsidR="00E72000" w:rsidRPr="00E72000" w:rsidRDefault="00E72000" w:rsidP="00E72000">
      <w:pPr>
        <w:pStyle w:val="a4"/>
        <w:numPr>
          <w:ilvl w:val="0"/>
          <w:numId w:val="5"/>
        </w:numPr>
        <w:snapToGrid w:val="0"/>
        <w:spacing w:line="520" w:lineRule="exact"/>
        <w:ind w:firstLineChars="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开发区数字化转型专题研讨会</w:t>
      </w:r>
    </w:p>
    <w:p w:rsidR="00591048" w:rsidRPr="00E72000" w:rsidRDefault="00E72000" w:rsidP="00591048">
      <w:pPr>
        <w:pStyle w:val="a4"/>
        <w:numPr>
          <w:ilvl w:val="0"/>
          <w:numId w:val="5"/>
        </w:numPr>
        <w:snapToGrid w:val="0"/>
        <w:spacing w:line="520" w:lineRule="exact"/>
        <w:ind w:firstLineChars="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跨境电商</w:t>
      </w:r>
      <w:r w:rsidR="00591048"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研讨会</w:t>
      </w:r>
    </w:p>
    <w:p w:rsidR="00591048" w:rsidRPr="00E72000" w:rsidRDefault="00E72000" w:rsidP="00591048">
      <w:pPr>
        <w:pStyle w:val="a4"/>
        <w:numPr>
          <w:ilvl w:val="0"/>
          <w:numId w:val="5"/>
        </w:numPr>
        <w:snapToGrid w:val="0"/>
        <w:spacing w:line="520" w:lineRule="exact"/>
        <w:ind w:firstLineChars="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</w:t>
      </w:r>
      <w:r w:rsidR="00591048"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“</w:t>
      </w:r>
      <w:r w:rsidR="00591048"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一带一路</w:t>
      </w:r>
      <w:r w:rsidR="00591048"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”</w:t>
      </w:r>
      <w:r w:rsidR="00591048"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倡议与服务外包新市场专题研讨会</w:t>
      </w:r>
    </w:p>
    <w:p w:rsidR="00591048" w:rsidRPr="00E72000" w:rsidRDefault="00591048" w:rsidP="00591048">
      <w:pPr>
        <w:pStyle w:val="a4"/>
        <w:numPr>
          <w:ilvl w:val="0"/>
          <w:numId w:val="5"/>
        </w:numPr>
        <w:snapToGrid w:val="0"/>
        <w:spacing w:line="520" w:lineRule="exact"/>
        <w:ind w:firstLineChars="0"/>
        <w:rPr>
          <w:rFonts w:ascii="Times New Roman" w:hAnsi="Times New Roman" w:cs="Times New Roman"/>
          <w:sz w:val="32"/>
          <w:szCs w:val="32"/>
        </w:rPr>
      </w:pPr>
      <w:r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对日外包专题研讨会</w:t>
      </w:r>
    </w:p>
    <w:p w:rsidR="00591048" w:rsidRPr="00E72000" w:rsidRDefault="00591048" w:rsidP="00591048">
      <w:pPr>
        <w:snapToGrid w:val="0"/>
        <w:spacing w:line="520" w:lineRule="exact"/>
        <w:ind w:firstLineChars="200" w:firstLine="643"/>
        <w:rPr>
          <w:rFonts w:ascii="Times New Roman" w:hAnsi="Times New Roman" w:cs="Times New Roman"/>
          <w:sz w:val="32"/>
          <w:szCs w:val="32"/>
        </w:rPr>
      </w:pPr>
      <w:r w:rsidRPr="00E7200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lastRenderedPageBreak/>
        <w:t>4</w:t>
      </w:r>
      <w:r w:rsidRPr="00E7200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、</w:t>
      </w:r>
      <w:r w:rsidRPr="00E7200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10</w:t>
      </w:r>
      <w:r w:rsidRPr="00E7200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月</w:t>
      </w:r>
      <w:r w:rsidRPr="00E7200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21</w:t>
      </w:r>
      <w:r w:rsidRPr="00E7200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日上午</w:t>
      </w:r>
      <w:r w:rsidRPr="00E7200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 xml:space="preserve"> 9:30-11:30</w:t>
      </w:r>
    </w:p>
    <w:p w:rsidR="00E72000" w:rsidRDefault="00E72000" w:rsidP="00E72000">
      <w:pPr>
        <w:pStyle w:val="a4"/>
        <w:numPr>
          <w:ilvl w:val="0"/>
          <w:numId w:val="6"/>
        </w:numPr>
        <w:snapToGrid w:val="0"/>
        <w:spacing w:line="520" w:lineRule="exact"/>
        <w:ind w:firstLineChars="0" w:firstLine="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客户中心专题研讨会</w:t>
      </w:r>
    </w:p>
    <w:p w:rsidR="00591048" w:rsidRPr="00E72000" w:rsidRDefault="00E72000" w:rsidP="00E72000">
      <w:pPr>
        <w:pStyle w:val="a4"/>
        <w:numPr>
          <w:ilvl w:val="0"/>
          <w:numId w:val="6"/>
        </w:numPr>
        <w:snapToGrid w:val="0"/>
        <w:spacing w:line="520" w:lineRule="exact"/>
        <w:ind w:firstLineChars="0" w:firstLine="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项目对接洽谈会（闭门会）</w:t>
      </w:r>
    </w:p>
    <w:p w:rsidR="00591048" w:rsidRPr="00E72000" w:rsidRDefault="00591048" w:rsidP="00591048">
      <w:pPr>
        <w:snapToGrid w:val="0"/>
        <w:spacing w:line="52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591048" w:rsidRPr="00E72000" w:rsidRDefault="00591048" w:rsidP="005910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20" w:lineRule="exact"/>
        <w:ind w:firstLine="630"/>
        <w:rPr>
          <w:rFonts w:ascii="Times New Roman" w:eastAsia="仿宋" w:hAnsi="Times New Roman" w:cs="Times New Roman"/>
          <w:b/>
          <w:sz w:val="32"/>
          <w:szCs w:val="32"/>
        </w:rPr>
      </w:pPr>
      <w:r w:rsidRPr="00E7200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（二）</w:t>
      </w:r>
      <w:proofErr w:type="gramStart"/>
      <w:r w:rsidRPr="00E72000">
        <w:rPr>
          <w:rFonts w:ascii="Times New Roman" w:eastAsia="仿宋" w:hAnsi="Times New Roman" w:cs="Times New Roman"/>
          <w:b/>
          <w:sz w:val="32"/>
          <w:szCs w:val="32"/>
        </w:rPr>
        <w:t>服博会</w:t>
      </w:r>
      <w:proofErr w:type="gramEnd"/>
      <w:r w:rsidRPr="00E72000">
        <w:rPr>
          <w:rFonts w:ascii="Times New Roman" w:eastAsia="仿宋" w:hAnsi="Times New Roman" w:cs="Times New Roman"/>
          <w:b/>
          <w:sz w:val="32"/>
          <w:szCs w:val="32"/>
        </w:rPr>
        <w:t>展区</w:t>
      </w:r>
    </w:p>
    <w:p w:rsidR="00591048" w:rsidRPr="00E72000" w:rsidRDefault="00591048" w:rsidP="00591048">
      <w:pPr>
        <w:tabs>
          <w:tab w:val="left" w:pos="720"/>
        </w:tabs>
        <w:autoSpaceDE w:val="0"/>
        <w:autoSpaceDN w:val="0"/>
        <w:adjustRightInd w:val="0"/>
        <w:spacing w:line="520" w:lineRule="exac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2000">
        <w:rPr>
          <w:rFonts w:ascii="Times New Roman" w:eastAsia="仿宋" w:hAnsi="Times New Roman" w:cs="Times New Roman"/>
          <w:b/>
          <w:sz w:val="32"/>
          <w:szCs w:val="32"/>
        </w:rPr>
        <w:t xml:space="preserve">　　展览时间：</w:t>
      </w:r>
      <w:r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2020</w:t>
      </w:r>
      <w:r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</w:t>
      </w:r>
      <w:r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10</w:t>
      </w:r>
      <w:r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月</w:t>
      </w:r>
      <w:r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19</w:t>
      </w:r>
      <w:r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日</w:t>
      </w:r>
      <w:r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-21</w:t>
      </w:r>
      <w:r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日</w:t>
      </w:r>
    </w:p>
    <w:p w:rsidR="00591048" w:rsidRPr="00E72000" w:rsidRDefault="00591048" w:rsidP="005910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520" w:lineRule="exact"/>
        <w:rPr>
          <w:rFonts w:ascii="Times New Roman" w:eastAsia="仿宋" w:hAnsi="Times New Roman" w:cs="Times New Roman"/>
          <w:sz w:val="32"/>
          <w:szCs w:val="32"/>
        </w:rPr>
      </w:pPr>
      <w:r w:rsidRPr="00E72000">
        <w:rPr>
          <w:rFonts w:ascii="Times New Roman" w:eastAsia="仿宋" w:hAnsi="Times New Roman" w:cs="Times New Roman"/>
          <w:b/>
          <w:sz w:val="32"/>
          <w:szCs w:val="32"/>
        </w:rPr>
        <w:t xml:space="preserve">　　展览地点：</w:t>
      </w:r>
      <w:r w:rsidRPr="00E72000">
        <w:rPr>
          <w:rFonts w:ascii="Times New Roman" w:eastAsia="仿宋" w:hAnsi="Times New Roman" w:cs="Times New Roman"/>
          <w:sz w:val="32"/>
          <w:szCs w:val="32"/>
        </w:rPr>
        <w:t>浙江省杭州洲际酒店</w:t>
      </w:r>
    </w:p>
    <w:p w:rsidR="00591048" w:rsidRPr="00E72000" w:rsidRDefault="00591048" w:rsidP="00591048">
      <w:pPr>
        <w:snapToGrid w:val="0"/>
        <w:spacing w:line="520" w:lineRule="exac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2000">
        <w:rPr>
          <w:rFonts w:ascii="Times New Roman" w:eastAsia="仿宋" w:hAnsi="Times New Roman" w:cs="Times New Roman"/>
          <w:b/>
          <w:sz w:val="32"/>
          <w:szCs w:val="32"/>
        </w:rPr>
        <w:t xml:space="preserve">　　</w:t>
      </w:r>
      <w:r w:rsidRPr="00E72000">
        <w:rPr>
          <w:rFonts w:ascii="Times New Roman" w:eastAsia="仿宋" w:hAnsi="Times New Roman" w:cs="Times New Roman"/>
          <w:b/>
          <w:color w:val="000000" w:themeColor="text1"/>
          <w:sz w:val="32"/>
          <w:szCs w:val="32"/>
        </w:rPr>
        <w:t>展览规划：</w:t>
      </w:r>
    </w:p>
    <w:p w:rsidR="00591048" w:rsidRPr="00E72000" w:rsidRDefault="00591048" w:rsidP="00591048">
      <w:pPr>
        <w:pStyle w:val="a4"/>
        <w:spacing w:line="520" w:lineRule="exact"/>
        <w:ind w:left="720" w:firstLineChars="0" w:firstLine="0"/>
        <w:rPr>
          <w:rFonts w:ascii="Times New Roman" w:eastAsia="楷体" w:hAnsi="Times New Roman" w:cs="Times New Roman"/>
          <w:sz w:val="32"/>
        </w:rPr>
      </w:pPr>
      <w:r w:rsidRPr="00E72000">
        <w:rPr>
          <w:rFonts w:ascii="Times New Roman" w:eastAsia="楷体" w:hAnsi="Times New Roman" w:cs="Times New Roman"/>
          <w:sz w:val="32"/>
        </w:rPr>
        <w:t>1</w:t>
      </w:r>
      <w:r w:rsidRPr="00E72000">
        <w:rPr>
          <w:rFonts w:ascii="Times New Roman" w:eastAsia="楷体" w:hAnsi="Times New Roman" w:cs="Times New Roman"/>
          <w:sz w:val="32"/>
        </w:rPr>
        <w:t>、展会规模</w:t>
      </w:r>
    </w:p>
    <w:p w:rsidR="00591048" w:rsidRPr="00E72000" w:rsidRDefault="00591048" w:rsidP="00591048">
      <w:pPr>
        <w:spacing w:line="520" w:lineRule="exact"/>
        <w:ind w:firstLineChars="200" w:firstLine="640"/>
        <w:rPr>
          <w:rFonts w:ascii="Times New Roman" w:eastAsia="仿宋" w:hAnsi="Times New Roman" w:cs="Times New Roman"/>
          <w:sz w:val="32"/>
        </w:rPr>
      </w:pPr>
      <w:proofErr w:type="gramStart"/>
      <w:r w:rsidRPr="00E72000">
        <w:rPr>
          <w:rFonts w:ascii="Times New Roman" w:eastAsia="仿宋" w:hAnsi="Times New Roman" w:cs="Times New Roman"/>
          <w:sz w:val="32"/>
        </w:rPr>
        <w:t>第十一届服博会</w:t>
      </w:r>
      <w:proofErr w:type="gramEnd"/>
      <w:r w:rsidRPr="00E72000">
        <w:rPr>
          <w:rFonts w:ascii="Times New Roman" w:eastAsia="仿宋" w:hAnsi="Times New Roman" w:cs="Times New Roman"/>
          <w:sz w:val="32"/>
        </w:rPr>
        <w:t>展览面积约</w:t>
      </w:r>
      <w:r w:rsidRPr="00E72000">
        <w:rPr>
          <w:rFonts w:ascii="Times New Roman" w:eastAsia="仿宋" w:hAnsi="Times New Roman" w:cs="Times New Roman"/>
          <w:sz w:val="32"/>
        </w:rPr>
        <w:t>3000</w:t>
      </w:r>
      <w:r w:rsidRPr="00E72000">
        <w:rPr>
          <w:rFonts w:ascii="Times New Roman" w:eastAsia="仿宋" w:hAnsi="Times New Roman" w:cs="Times New Roman"/>
          <w:sz w:val="32"/>
        </w:rPr>
        <w:t>平方米，展示类型为标准展位和特装展位。</w:t>
      </w:r>
    </w:p>
    <w:p w:rsidR="00591048" w:rsidRPr="00E72000" w:rsidRDefault="00E72000" w:rsidP="00591048">
      <w:pPr>
        <w:spacing w:line="520" w:lineRule="exact"/>
        <w:ind w:firstLineChars="200" w:firstLine="640"/>
        <w:rPr>
          <w:rFonts w:ascii="Times New Roman" w:eastAsia="楷体" w:hAnsi="Times New Roman" w:cs="Times New Roman"/>
          <w:sz w:val="32"/>
        </w:rPr>
      </w:pPr>
      <w:r>
        <w:rPr>
          <w:rFonts w:ascii="Times New Roman" w:eastAsia="楷体" w:hAnsi="Times New Roman" w:cs="Times New Roman" w:hint="eastAsia"/>
          <w:sz w:val="32"/>
        </w:rPr>
        <w:t>2</w:t>
      </w:r>
      <w:r w:rsidR="00591048" w:rsidRPr="00E72000">
        <w:rPr>
          <w:rFonts w:ascii="Times New Roman" w:eastAsia="楷体" w:hAnsi="Times New Roman" w:cs="Times New Roman"/>
          <w:sz w:val="32"/>
        </w:rPr>
        <w:t>、展区设置</w:t>
      </w:r>
    </w:p>
    <w:p w:rsidR="00591048" w:rsidRPr="00E72000" w:rsidRDefault="00591048" w:rsidP="00591048">
      <w:pPr>
        <w:spacing w:line="52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proofErr w:type="gramStart"/>
      <w:r w:rsidRPr="00E72000">
        <w:rPr>
          <w:rFonts w:ascii="Times New Roman" w:eastAsia="仿宋" w:hAnsi="Times New Roman" w:cs="Times New Roman"/>
          <w:sz w:val="32"/>
        </w:rPr>
        <w:t>第十一届服博会</w:t>
      </w:r>
      <w:proofErr w:type="gramEnd"/>
      <w:r w:rsidRPr="00E72000">
        <w:rPr>
          <w:rFonts w:ascii="Times New Roman" w:eastAsia="仿宋" w:hAnsi="Times New Roman" w:cs="Times New Roman"/>
          <w:sz w:val="32"/>
        </w:rPr>
        <w:t>拟设立中央展区、服务外包示范城市及申请城市联展展区专题展区。其中，</w:t>
      </w:r>
      <w:r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中央展区用于宣传国家产业扶持政策，展示服务外包产业的相关业绩及数据；</w:t>
      </w:r>
      <w:proofErr w:type="gramStart"/>
      <w:r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回顾服博会</w:t>
      </w:r>
      <w:proofErr w:type="gramEnd"/>
      <w:r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作为国家级交流交易平台，对服务外包产业投资促进方面取得的成果。服务外包示范城市及申请城市展区用于宣传地方产业扶持政策，展示各地优秀案例，宣传示范城市在服务外包产业发展中所起到的引领作用。</w:t>
      </w:r>
    </w:p>
    <w:p w:rsidR="00591048" w:rsidRDefault="00591048" w:rsidP="00591048">
      <w:pPr>
        <w:spacing w:line="52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专题展区拟</w:t>
      </w:r>
      <w:r w:rsidRPr="00E72000">
        <w:rPr>
          <w:rFonts w:ascii="Times New Roman" w:eastAsia="仿宋" w:hAnsi="Times New Roman" w:cs="Times New Roman"/>
          <w:sz w:val="32"/>
        </w:rPr>
        <w:t>分为</w:t>
      </w:r>
      <w:r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数字服务展区、工业互联网展区、</w:t>
      </w:r>
      <w:proofErr w:type="gramStart"/>
      <w:r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云服务</w:t>
      </w:r>
      <w:proofErr w:type="gramEnd"/>
      <w:r w:rsidRPr="00E72000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展区、数字创新展区、金融科技展区、智慧数字园区展区等。</w:t>
      </w:r>
    </w:p>
    <w:p w:rsidR="00E72000" w:rsidRDefault="00E72000" w:rsidP="00591048">
      <w:pPr>
        <w:spacing w:line="52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E72000" w:rsidRPr="00E72000" w:rsidRDefault="00E72000" w:rsidP="00591048">
      <w:pPr>
        <w:spacing w:line="52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591048" w:rsidRDefault="00591048" w:rsidP="00E72000">
      <w:pPr>
        <w:snapToGrid w:val="0"/>
        <w:spacing w:line="520" w:lineRule="exact"/>
        <w:jc w:val="right"/>
        <w:rPr>
          <w:rFonts w:ascii="Times New Roman" w:eastAsia="仿宋" w:hAnsi="Times New Roman" w:cs="Times New Roman"/>
          <w:color w:val="000000" w:themeColor="text1"/>
          <w:sz w:val="24"/>
        </w:rPr>
      </w:pPr>
      <w:r w:rsidRPr="00E72000">
        <w:rPr>
          <w:rFonts w:ascii="Times New Roman" w:eastAsia="仿宋" w:hAnsi="Times New Roman" w:cs="Times New Roman"/>
          <w:color w:val="000000" w:themeColor="text1"/>
          <w:sz w:val="24"/>
        </w:rPr>
        <w:t>注：具体安排根据实际情况调整。</w:t>
      </w:r>
    </w:p>
    <w:p w:rsidR="00650CEF" w:rsidRDefault="00650CEF">
      <w:pPr>
        <w:widowControl/>
        <w:jc w:val="left"/>
        <w:rPr>
          <w:rFonts w:ascii="Times New Roman" w:eastAsia="仿宋" w:hAnsi="Times New Roman" w:cs="Times New Roman"/>
          <w:color w:val="000000" w:themeColor="text1"/>
          <w:sz w:val="24"/>
        </w:rPr>
      </w:pPr>
      <w:r>
        <w:rPr>
          <w:rFonts w:ascii="Times New Roman" w:eastAsia="仿宋" w:hAnsi="Times New Roman" w:cs="Times New Roman"/>
          <w:color w:val="000000" w:themeColor="text1"/>
          <w:sz w:val="24"/>
        </w:rPr>
        <w:br w:type="page"/>
      </w:r>
    </w:p>
    <w:p w:rsidR="00650CEF" w:rsidRDefault="00650CEF" w:rsidP="00650CEF">
      <w:pPr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附件2：</w:t>
      </w:r>
    </w:p>
    <w:p w:rsidR="00650CEF" w:rsidRPr="00650CEF" w:rsidRDefault="00650CEF" w:rsidP="00650CEF">
      <w:pPr>
        <w:ind w:rightChars="-115" w:right="-241"/>
        <w:jc w:val="center"/>
        <w:rPr>
          <w:rFonts w:ascii="黑体" w:eastAsia="黑体" w:hAnsi="黑体"/>
          <w:b/>
          <w:sz w:val="32"/>
          <w:szCs w:val="32"/>
        </w:rPr>
      </w:pPr>
    </w:p>
    <w:p w:rsidR="00650CEF" w:rsidRDefault="00650CEF" w:rsidP="00650CEF">
      <w:pPr>
        <w:ind w:rightChars="-115" w:right="-241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第十一届中国国际服务外包交易博览会</w:t>
      </w:r>
    </w:p>
    <w:p w:rsidR="00650CEF" w:rsidRDefault="00650CEF" w:rsidP="00650CEF">
      <w:pPr>
        <w:ind w:rightChars="-115" w:right="-241"/>
        <w:jc w:val="center"/>
        <w:rPr>
          <w:rFonts w:ascii="仿宋_GB2312" w:eastAsia="仿宋_GB2312" w:hAnsi="Arial Unicode MS"/>
          <w:sz w:val="32"/>
          <w:szCs w:val="32"/>
        </w:rPr>
      </w:pPr>
      <w:r>
        <w:rPr>
          <w:rFonts w:ascii="黑体" w:eastAsia="黑体" w:hAnsi="黑体" w:hint="eastAsia"/>
          <w:b/>
          <w:sz w:val="44"/>
          <w:szCs w:val="44"/>
        </w:rPr>
        <w:t>参展申请表</w:t>
      </w:r>
    </w:p>
    <w:p w:rsidR="00650CEF" w:rsidRDefault="00650CEF" w:rsidP="00650CEF">
      <w:pPr>
        <w:rPr>
          <w:rFonts w:ascii="宋体" w:eastAsia="宋体" w:hAnsi="宋体"/>
          <w:sz w:val="30"/>
          <w:szCs w:val="30"/>
        </w:rPr>
      </w:pPr>
    </w:p>
    <w:tbl>
      <w:tblPr>
        <w:tblStyle w:val="TableNormal"/>
        <w:tblpPr w:leftFromText="180" w:rightFromText="180" w:vertAnchor="text" w:tblpY="92"/>
        <w:tblW w:w="921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16"/>
        <w:gridCol w:w="648"/>
        <w:gridCol w:w="1752"/>
        <w:gridCol w:w="1472"/>
        <w:gridCol w:w="704"/>
        <w:gridCol w:w="83"/>
        <w:gridCol w:w="1984"/>
      </w:tblGrid>
      <w:tr w:rsidR="00650CEF" w:rsidTr="001E100D">
        <w:trPr>
          <w:trHeight w:val="121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CEF" w:rsidRDefault="00650CEF" w:rsidP="00650CEF">
            <w:pPr>
              <w:pStyle w:val="TableParagraph"/>
              <w:spacing w:line="366" w:lineRule="exact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参展单位名称</w:t>
            </w:r>
            <w:proofErr w:type="spellEnd"/>
          </w:p>
        </w:tc>
        <w:tc>
          <w:tcPr>
            <w:tcW w:w="5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EF" w:rsidRDefault="00650CEF" w:rsidP="00650CEF">
            <w:pPr>
              <w:pStyle w:val="TableParagraph"/>
              <w:spacing w:line="368" w:lineRule="exact"/>
              <w:ind w:left="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CEF" w:rsidRDefault="00650CEF" w:rsidP="00650CEF">
            <w:pPr>
              <w:pStyle w:val="TableParagraph"/>
              <w:spacing w:before="129"/>
              <w:ind w:firstLine="480"/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加盖公章</w:t>
            </w:r>
          </w:p>
        </w:tc>
      </w:tr>
      <w:tr w:rsidR="00650CEF" w:rsidTr="00650CEF">
        <w:trPr>
          <w:trHeight w:val="123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CEF" w:rsidRDefault="00650CEF" w:rsidP="00650CEF">
            <w:pPr>
              <w:pStyle w:val="TableParagraph"/>
              <w:spacing w:line="366" w:lineRule="exact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通讯地址</w:t>
            </w:r>
            <w:proofErr w:type="spellEnd"/>
          </w:p>
        </w:tc>
        <w:tc>
          <w:tcPr>
            <w:tcW w:w="70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EF" w:rsidRDefault="00650CEF" w:rsidP="00650CEF">
            <w:pPr>
              <w:pStyle w:val="TableParagraph"/>
              <w:spacing w:line="366" w:lineRule="exact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50CEF" w:rsidTr="00650CEF">
        <w:trPr>
          <w:trHeight w:val="657"/>
        </w:trPr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CEF" w:rsidRDefault="00650CEF" w:rsidP="00650CEF">
            <w:pPr>
              <w:pStyle w:val="TableParagraph"/>
              <w:spacing w:line="366" w:lineRule="exact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联系人</w:t>
            </w:r>
            <w:proofErr w:type="spell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CEF" w:rsidRDefault="00650CEF" w:rsidP="00650CEF">
            <w:pPr>
              <w:pStyle w:val="TableParagraph"/>
              <w:spacing w:line="366" w:lineRule="exact"/>
              <w:ind w:left="16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职务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CEF" w:rsidRDefault="00650CEF" w:rsidP="00650CEF">
            <w:pPr>
              <w:pStyle w:val="TableParagraph"/>
              <w:spacing w:line="366" w:lineRule="exact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电话</w:t>
            </w:r>
            <w:proofErr w:type="spell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CEF" w:rsidRDefault="00650CEF" w:rsidP="00650CEF">
            <w:pPr>
              <w:pStyle w:val="TableParagraph"/>
              <w:spacing w:line="366" w:lineRule="exact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手机</w:t>
            </w:r>
            <w:proofErr w:type="spell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650CEF" w:rsidTr="00650CEF">
        <w:trPr>
          <w:trHeight w:val="580"/>
        </w:trPr>
        <w:tc>
          <w:tcPr>
            <w:tcW w:w="4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CEF" w:rsidRDefault="00650CEF" w:rsidP="00650CEF">
            <w:pPr>
              <w:pStyle w:val="TableParagraph"/>
              <w:spacing w:before="129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邮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箱：</w:t>
            </w:r>
          </w:p>
        </w:tc>
        <w:tc>
          <w:tcPr>
            <w:tcW w:w="4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CEF" w:rsidRDefault="00650CEF" w:rsidP="00650CEF">
            <w:pPr>
              <w:pStyle w:val="TableParagraph"/>
              <w:spacing w:before="129"/>
              <w:ind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传真</w:t>
            </w:r>
            <w:proofErr w:type="spell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</w:p>
        </w:tc>
      </w:tr>
      <w:tr w:rsidR="00650CEF" w:rsidTr="00650CEF">
        <w:trPr>
          <w:trHeight w:val="809"/>
        </w:trPr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CEF" w:rsidRPr="00650CEF" w:rsidRDefault="00650CEF" w:rsidP="00650CEF">
            <w:pPr>
              <w:pStyle w:val="TableParagraph"/>
              <w:spacing w:line="380" w:lineRule="exact"/>
              <w:ind w:left="875" w:right="23" w:hanging="161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 w:rsidRPr="00650CEF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展位类型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CEF" w:rsidRPr="00650CEF" w:rsidRDefault="00650CEF" w:rsidP="00650CEF">
            <w:pPr>
              <w:pStyle w:val="TableParagraph"/>
              <w:spacing w:line="380" w:lineRule="exact"/>
              <w:ind w:left="875" w:right="23" w:firstLine="480"/>
              <w:rPr>
                <w:rFonts w:asciiTheme="minorEastAsia" w:eastAsiaTheme="minorEastAsia" w:hAnsiTheme="minorEastAsia"/>
                <w:b/>
                <w:sz w:val="24"/>
                <w:szCs w:val="24"/>
                <w:lang w:eastAsia="zh-CN"/>
              </w:rPr>
            </w:pPr>
            <w:r w:rsidRPr="00650CEF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zh-CN"/>
              </w:rPr>
              <w:t>价格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CEF" w:rsidRPr="00650CEF" w:rsidRDefault="00650CEF" w:rsidP="00650CEF">
            <w:pPr>
              <w:pStyle w:val="TableParagraph"/>
              <w:spacing w:line="380" w:lineRule="exact"/>
              <w:ind w:left="875" w:right="23" w:firstLine="482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CN"/>
              </w:rPr>
            </w:pPr>
            <w:r w:rsidRPr="00650CEF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zh-CN"/>
              </w:rPr>
              <w:t>数量</w:t>
            </w:r>
          </w:p>
        </w:tc>
      </w:tr>
      <w:tr w:rsidR="00650CEF" w:rsidTr="00650CEF">
        <w:trPr>
          <w:trHeight w:val="809"/>
        </w:trPr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CEF" w:rsidRDefault="00650CEF" w:rsidP="00650CEF">
            <w:pPr>
              <w:pStyle w:val="TableParagraph"/>
              <w:spacing w:line="380" w:lineRule="exact"/>
              <w:ind w:right="23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特型展位A（36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  <w:lang w:eastAsia="zh-CN"/>
              </w:rPr>
              <w:t xml:space="preserve"> m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  <w:vertAlign w:val="superscript"/>
                <w:lang w:eastAsia="zh-CN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CEF" w:rsidRDefault="00650CEF" w:rsidP="00650CEF">
            <w:pPr>
              <w:pStyle w:val="TableParagraph"/>
              <w:spacing w:line="380" w:lineRule="exact"/>
              <w:ind w:right="23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80000元（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含标准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搭建）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EF" w:rsidRDefault="00650CEF" w:rsidP="00650CEF">
            <w:pPr>
              <w:pStyle w:val="TableParagraph"/>
              <w:spacing w:line="380" w:lineRule="exact"/>
              <w:ind w:left="875" w:right="23" w:firstLine="482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650CEF" w:rsidTr="00650CEF">
        <w:trPr>
          <w:trHeight w:val="695"/>
        </w:trPr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CEF" w:rsidRDefault="00650CEF" w:rsidP="00650CEF">
            <w:pPr>
              <w:pStyle w:val="TableParagraph"/>
              <w:spacing w:line="380" w:lineRule="exact"/>
              <w:ind w:right="23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特型展位B（20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  <w:lang w:eastAsia="zh-CN"/>
              </w:rPr>
              <w:t xml:space="preserve"> m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  <w:vertAlign w:val="superscript"/>
                <w:lang w:eastAsia="zh-CN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CEF" w:rsidRDefault="00650CEF" w:rsidP="00650CEF">
            <w:pPr>
              <w:pStyle w:val="TableParagraph"/>
              <w:spacing w:line="380" w:lineRule="exact"/>
              <w:ind w:right="23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50000元（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含标准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搭建）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EF" w:rsidRDefault="00650CEF" w:rsidP="00650CEF">
            <w:pPr>
              <w:pStyle w:val="TableParagraph"/>
              <w:spacing w:line="380" w:lineRule="exact"/>
              <w:ind w:left="875" w:right="23" w:firstLine="480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650CEF" w:rsidTr="00650CEF">
        <w:trPr>
          <w:trHeight w:val="699"/>
        </w:trPr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CEF" w:rsidRDefault="00650CEF" w:rsidP="00650CEF">
            <w:pPr>
              <w:pStyle w:val="TableParagraph"/>
              <w:spacing w:line="380" w:lineRule="exact"/>
              <w:ind w:right="23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标准展位 （7.5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  <w:lang w:eastAsia="zh-CN"/>
              </w:rPr>
              <w:t xml:space="preserve"> m</w:t>
            </w:r>
            <w:r>
              <w:rPr>
                <w:rFonts w:ascii="Times New Roman" w:eastAsia="仿宋_GB2312" w:hAnsi="Times New Roman" w:cs="Times New Roman"/>
                <w:sz w:val="30"/>
                <w:szCs w:val="30"/>
                <w:vertAlign w:val="superscript"/>
                <w:lang w:eastAsia="zh-CN"/>
              </w:rPr>
              <w:t>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CEF" w:rsidRDefault="00650CEF" w:rsidP="00650CEF">
            <w:pPr>
              <w:pStyle w:val="TableParagraph"/>
              <w:spacing w:line="380" w:lineRule="exact"/>
              <w:ind w:right="23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15000元（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含标准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搭建）</w:t>
            </w:r>
          </w:p>
        </w:tc>
        <w:tc>
          <w:tcPr>
            <w:tcW w:w="2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CEF" w:rsidRDefault="00650CEF" w:rsidP="00650CEF">
            <w:pPr>
              <w:pStyle w:val="TableParagraph"/>
              <w:spacing w:line="380" w:lineRule="exact"/>
              <w:ind w:left="875" w:right="23" w:firstLine="480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</w:p>
        </w:tc>
      </w:tr>
      <w:tr w:rsidR="00650CEF" w:rsidTr="00650CEF">
        <w:trPr>
          <w:trHeight w:val="597"/>
        </w:trPr>
        <w:tc>
          <w:tcPr>
            <w:tcW w:w="92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CEF" w:rsidRDefault="00650CEF" w:rsidP="00650CEF">
            <w:pPr>
              <w:pStyle w:val="TableParagraph"/>
              <w:spacing w:line="380" w:lineRule="exact"/>
              <w:ind w:left="875" w:right="23" w:firstLine="480"/>
              <w:rPr>
                <w:rFonts w:asciiTheme="minorEastAsia" w:eastAsia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eastAsia="zh-CN"/>
              </w:rPr>
              <w:t>展位费合计：</w:t>
            </w:r>
          </w:p>
        </w:tc>
      </w:tr>
      <w:tr w:rsidR="00650CEF" w:rsidTr="00650CEF">
        <w:trPr>
          <w:trHeight w:val="2291"/>
        </w:trPr>
        <w:tc>
          <w:tcPr>
            <w:tcW w:w="92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0CEF" w:rsidRPr="00650CEF" w:rsidRDefault="00650CEF" w:rsidP="00650CEF">
            <w:pPr>
              <w:rPr>
                <w:rFonts w:eastAsiaTheme="minorEastAsia"/>
                <w:lang w:eastAsia="zh-CN"/>
              </w:rPr>
            </w:pPr>
            <w:r w:rsidRPr="00650CEF">
              <w:rPr>
                <w:rFonts w:eastAsiaTheme="minorEastAsia" w:hint="eastAsia"/>
                <w:lang w:eastAsia="zh-CN"/>
              </w:rPr>
              <w:t>注：</w:t>
            </w:r>
            <w:r w:rsidRPr="00650CEF">
              <w:rPr>
                <w:rFonts w:eastAsiaTheme="minorEastAsia" w:hint="eastAsia"/>
                <w:lang w:eastAsia="zh-CN"/>
              </w:rPr>
              <w:t>1</w:t>
            </w:r>
            <w:r w:rsidRPr="00650CEF">
              <w:rPr>
                <w:rFonts w:eastAsiaTheme="minorEastAsia" w:hint="eastAsia"/>
                <w:lang w:eastAsia="zh-CN"/>
              </w:rPr>
              <w:t>、请各参展单位在填报参展申请表并加盖公章后，</w:t>
            </w:r>
            <w:r w:rsidRPr="00650CEF">
              <w:rPr>
                <w:rFonts w:eastAsiaTheme="minorEastAsia" w:hint="eastAsia"/>
                <w:lang w:eastAsia="zh-CN"/>
              </w:rPr>
              <w:t>word</w:t>
            </w:r>
            <w:r w:rsidRPr="00650CEF">
              <w:rPr>
                <w:rFonts w:eastAsiaTheme="minorEastAsia" w:hint="eastAsia"/>
                <w:lang w:eastAsia="zh-CN"/>
              </w:rPr>
              <w:t>及</w:t>
            </w:r>
            <w:proofErr w:type="spellStart"/>
            <w:r w:rsidRPr="00650CEF">
              <w:rPr>
                <w:rFonts w:eastAsiaTheme="minorEastAsia" w:hint="eastAsia"/>
                <w:lang w:eastAsia="zh-CN"/>
              </w:rPr>
              <w:t>pdf</w:t>
            </w:r>
            <w:proofErr w:type="spellEnd"/>
            <w:r w:rsidRPr="00650CEF">
              <w:rPr>
                <w:rFonts w:eastAsiaTheme="minorEastAsia" w:hint="eastAsia"/>
                <w:lang w:eastAsia="zh-CN"/>
              </w:rPr>
              <w:t>电子版发至</w:t>
            </w:r>
            <w:proofErr w:type="gramStart"/>
            <w:r w:rsidRPr="00650CEF">
              <w:rPr>
                <w:rFonts w:eastAsiaTheme="minorEastAsia" w:hint="eastAsia"/>
                <w:lang w:eastAsia="zh-CN"/>
              </w:rPr>
              <w:t>中国投促会</w:t>
            </w:r>
            <w:proofErr w:type="gramEnd"/>
            <w:r w:rsidRPr="00650CEF">
              <w:rPr>
                <w:rFonts w:eastAsiaTheme="minorEastAsia" w:hint="eastAsia"/>
                <w:lang w:eastAsia="zh-CN"/>
              </w:rPr>
              <w:t>各联系人邮箱。</w:t>
            </w:r>
          </w:p>
          <w:p w:rsidR="00650CEF" w:rsidRDefault="00650CEF" w:rsidP="00650CEF">
            <w:pPr>
              <w:ind w:firstLine="435"/>
              <w:rPr>
                <w:rFonts w:eastAsiaTheme="minorEastAsia"/>
                <w:lang w:eastAsia="zh-CN"/>
              </w:rPr>
            </w:pPr>
            <w:r w:rsidRPr="00650CEF">
              <w:rPr>
                <w:rFonts w:eastAsiaTheme="minorEastAsia" w:hint="eastAsia"/>
                <w:lang w:eastAsia="zh-CN"/>
              </w:rPr>
              <w:t>2</w:t>
            </w:r>
            <w:r w:rsidRPr="00650CEF">
              <w:rPr>
                <w:rFonts w:eastAsiaTheme="minorEastAsia" w:hint="eastAsia"/>
                <w:lang w:eastAsia="zh-CN"/>
              </w:rPr>
              <w:t>、联系人：</w:t>
            </w:r>
            <w:proofErr w:type="gramStart"/>
            <w:r>
              <w:rPr>
                <w:rFonts w:eastAsiaTheme="minorEastAsia" w:hint="eastAsia"/>
                <w:lang w:eastAsia="zh-CN"/>
              </w:rPr>
              <w:t>赵循波</w:t>
            </w:r>
            <w:proofErr w:type="gramEnd"/>
          </w:p>
          <w:p w:rsidR="00650CEF" w:rsidRDefault="00650CEF" w:rsidP="00650CEF">
            <w:pPr>
              <w:ind w:firstLine="435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　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 w:rsidRPr="00650CEF">
              <w:rPr>
                <w:rFonts w:eastAsiaTheme="minorEastAsia" w:hint="eastAsia"/>
                <w:lang w:eastAsia="zh-CN"/>
              </w:rPr>
              <w:t>电</w:t>
            </w:r>
            <w:r>
              <w:rPr>
                <w:rFonts w:eastAsiaTheme="minorEastAsia" w:hint="eastAsia"/>
                <w:lang w:eastAsia="zh-CN"/>
              </w:rPr>
              <w:t xml:space="preserve">　</w:t>
            </w:r>
            <w:r w:rsidRPr="00650CEF">
              <w:rPr>
                <w:rFonts w:eastAsiaTheme="minorEastAsia" w:hint="eastAsia"/>
                <w:lang w:eastAsia="zh-CN"/>
              </w:rPr>
              <w:t>话：</w:t>
            </w:r>
            <w:r>
              <w:rPr>
                <w:rFonts w:eastAsiaTheme="minorEastAsia" w:hint="eastAsia"/>
                <w:lang w:eastAsia="zh-CN"/>
              </w:rPr>
              <w:t>0</w:t>
            </w:r>
            <w:r w:rsidRPr="00650CEF">
              <w:rPr>
                <w:rFonts w:eastAsiaTheme="minorEastAsia"/>
                <w:lang w:eastAsia="zh-CN"/>
              </w:rPr>
              <w:t>10-65978121</w:t>
            </w:r>
          </w:p>
          <w:p w:rsidR="00650CEF" w:rsidRDefault="00650CEF" w:rsidP="00650CEF">
            <w:pPr>
              <w:ind w:firstLine="435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　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 w:rsidRPr="00650CEF">
              <w:rPr>
                <w:rFonts w:eastAsiaTheme="minorEastAsia" w:hint="eastAsia"/>
                <w:lang w:eastAsia="zh-CN"/>
              </w:rPr>
              <w:t>邮</w:t>
            </w:r>
            <w:r>
              <w:rPr>
                <w:rFonts w:eastAsiaTheme="minorEastAsia" w:hint="eastAsia"/>
                <w:lang w:eastAsia="zh-CN"/>
              </w:rPr>
              <w:t xml:space="preserve">　</w:t>
            </w:r>
            <w:r w:rsidRPr="00650CEF">
              <w:rPr>
                <w:rFonts w:eastAsiaTheme="minorEastAsia" w:hint="eastAsia"/>
                <w:lang w:eastAsia="zh-CN"/>
              </w:rPr>
              <w:t>箱：</w:t>
            </w:r>
            <w:r w:rsidRPr="00650CEF">
              <w:rPr>
                <w:rFonts w:eastAsiaTheme="minorEastAsia" w:hint="eastAsia"/>
                <w:lang w:eastAsia="zh-CN"/>
              </w:rPr>
              <w:t xml:space="preserve"> zhaoxunbo@cciip.org.cn</w:t>
            </w:r>
          </w:p>
        </w:tc>
      </w:tr>
    </w:tbl>
    <w:p w:rsidR="00650CEF" w:rsidRDefault="00650CEF" w:rsidP="00650CEF">
      <w:pPr>
        <w:rPr>
          <w:rFonts w:ascii="宋体" w:eastAsia="宋体" w:hAnsi="Arial Unicode MS" w:cs="Arial Unicode MS"/>
          <w:sz w:val="32"/>
        </w:rPr>
      </w:pPr>
    </w:p>
    <w:p w:rsidR="006254FD" w:rsidRDefault="006254FD" w:rsidP="006254FD">
      <w:pPr>
        <w:snapToGrid w:val="0"/>
        <w:spacing w:line="520" w:lineRule="exact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6254FD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lastRenderedPageBreak/>
        <w:t>附件</w:t>
      </w:r>
      <w:r w:rsidR="00650CEF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3</w:t>
      </w:r>
      <w:r w:rsidRPr="006254FD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：</w:t>
      </w:r>
    </w:p>
    <w:p w:rsidR="00650CEF" w:rsidRPr="006254FD" w:rsidRDefault="00650CEF" w:rsidP="006254FD">
      <w:pPr>
        <w:snapToGrid w:val="0"/>
        <w:spacing w:line="520" w:lineRule="exact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</w:p>
    <w:p w:rsidR="006254FD" w:rsidRDefault="006254FD" w:rsidP="006254FD">
      <w:pPr>
        <w:spacing w:line="0" w:lineRule="atLeast"/>
        <w:contextualSpacing/>
        <w:mirrorIndents/>
        <w:jc w:val="center"/>
        <w:rPr>
          <w:rFonts w:ascii="Arial" w:eastAsia="黑体" w:hAnsi="Arial"/>
          <w:b/>
          <w:sz w:val="36"/>
          <w:szCs w:val="36"/>
        </w:rPr>
      </w:pPr>
      <w:r w:rsidRPr="00EA4648">
        <w:rPr>
          <w:rFonts w:ascii="Arial" w:eastAsia="黑体" w:hAnsi="Arial" w:hint="eastAsia"/>
          <w:b/>
          <w:sz w:val="36"/>
          <w:szCs w:val="36"/>
        </w:rPr>
        <w:t>第</w:t>
      </w:r>
      <w:r>
        <w:rPr>
          <w:rFonts w:ascii="Arial" w:eastAsia="黑体" w:hAnsi="Arial" w:hint="eastAsia"/>
          <w:b/>
          <w:sz w:val="36"/>
          <w:szCs w:val="36"/>
        </w:rPr>
        <w:t>十一</w:t>
      </w:r>
      <w:r w:rsidRPr="00EA4648">
        <w:rPr>
          <w:rFonts w:ascii="Arial" w:eastAsia="黑体" w:hAnsi="Arial" w:hint="eastAsia"/>
          <w:b/>
          <w:sz w:val="36"/>
          <w:szCs w:val="36"/>
        </w:rPr>
        <w:t>届中国国际服务外包交易博览会</w:t>
      </w:r>
    </w:p>
    <w:p w:rsidR="006254FD" w:rsidRPr="00EA4648" w:rsidRDefault="006254FD" w:rsidP="006254FD">
      <w:pPr>
        <w:spacing w:line="0" w:lineRule="atLeast"/>
        <w:contextualSpacing/>
        <w:mirrorIndents/>
        <w:jc w:val="center"/>
        <w:rPr>
          <w:rFonts w:ascii="Arial" w:eastAsia="黑体" w:hAnsi="Arial"/>
          <w:b/>
          <w:sz w:val="36"/>
          <w:szCs w:val="36"/>
        </w:rPr>
      </w:pPr>
      <w:r>
        <w:rPr>
          <w:rFonts w:ascii="Arial" w:eastAsia="黑体" w:hAnsi="Arial" w:hint="eastAsia"/>
          <w:b/>
          <w:sz w:val="36"/>
          <w:szCs w:val="36"/>
        </w:rPr>
        <w:t>企业案例分析</w:t>
      </w:r>
      <w:r>
        <w:rPr>
          <w:rFonts w:ascii="Arial" w:eastAsia="黑体" w:hAnsi="Arial" w:hint="eastAsia"/>
          <w:b/>
          <w:sz w:val="36"/>
          <w:szCs w:val="36"/>
        </w:rPr>
        <w:t>/</w:t>
      </w:r>
      <w:r>
        <w:rPr>
          <w:rFonts w:ascii="Arial" w:eastAsia="黑体" w:hAnsi="Arial" w:hint="eastAsia"/>
          <w:b/>
          <w:sz w:val="36"/>
          <w:szCs w:val="36"/>
        </w:rPr>
        <w:t>地方服务外包产业推介</w:t>
      </w:r>
      <w:r w:rsidRPr="00EA4648">
        <w:rPr>
          <w:rFonts w:ascii="Arial" w:eastAsia="黑体" w:hAnsi="Arial" w:hint="eastAsia"/>
          <w:b/>
          <w:sz w:val="36"/>
          <w:szCs w:val="36"/>
        </w:rPr>
        <w:t>申请表</w:t>
      </w:r>
    </w:p>
    <w:p w:rsidR="006254FD" w:rsidRPr="005B4CD3" w:rsidRDefault="006254FD" w:rsidP="006254FD">
      <w:pPr>
        <w:spacing w:line="0" w:lineRule="atLeast"/>
        <w:ind w:right="105"/>
        <w:contextualSpacing/>
        <w:mirrorIndents/>
        <w:jc w:val="right"/>
        <w:rPr>
          <w:rFonts w:ascii="Arial" w:eastAsia="黑体" w:hAnsi="Arial"/>
          <w:szCs w:val="21"/>
        </w:rPr>
      </w:pPr>
      <w:r w:rsidRPr="005B4CD3">
        <w:rPr>
          <w:rFonts w:ascii="Arial" w:eastAsia="黑体" w:hAnsi="Arial" w:hint="eastAsia"/>
          <w:szCs w:val="21"/>
        </w:rPr>
        <w:t>（可另附页）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208"/>
        <w:gridCol w:w="1991"/>
        <w:gridCol w:w="1241"/>
        <w:gridCol w:w="2339"/>
      </w:tblGrid>
      <w:tr w:rsidR="006254FD" w:rsidRPr="005B4CD3" w:rsidTr="00DB2ABB">
        <w:trPr>
          <w:trHeight w:val="351"/>
        </w:trPr>
        <w:tc>
          <w:tcPr>
            <w:tcW w:w="1000" w:type="pct"/>
            <w:vAlign w:val="center"/>
          </w:tcPr>
          <w:p w:rsidR="006254FD" w:rsidRPr="005B4CD3" w:rsidRDefault="006254FD" w:rsidP="006254FD">
            <w:pPr>
              <w:spacing w:beforeLines="50" w:before="156" w:line="0" w:lineRule="atLeast"/>
              <w:contextualSpacing/>
              <w:mirrorIndents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 w:hint="eastAsia"/>
                <w:b/>
                <w:szCs w:val="21"/>
              </w:rPr>
              <w:t>单位</w:t>
            </w:r>
            <w:r w:rsidRPr="005B4CD3">
              <w:rPr>
                <w:rFonts w:ascii="Arial" w:hAnsi="Arial" w:hint="eastAsia"/>
                <w:b/>
                <w:szCs w:val="21"/>
              </w:rPr>
              <w:t>名称（中英文）</w:t>
            </w:r>
          </w:p>
        </w:tc>
        <w:tc>
          <w:tcPr>
            <w:tcW w:w="4000" w:type="pct"/>
            <w:gridSpan w:val="4"/>
            <w:tcBorders>
              <w:bottom w:val="single" w:sz="6" w:space="0" w:color="auto"/>
            </w:tcBorders>
            <w:vAlign w:val="center"/>
          </w:tcPr>
          <w:p w:rsidR="006254FD" w:rsidRPr="005B4CD3" w:rsidRDefault="006254FD" w:rsidP="006254FD">
            <w:pPr>
              <w:spacing w:beforeLines="50" w:before="156" w:line="0" w:lineRule="atLeast"/>
              <w:contextualSpacing/>
              <w:mirrorIndents/>
              <w:rPr>
                <w:rFonts w:ascii="Arial" w:hAnsi="Arial"/>
                <w:b/>
                <w:szCs w:val="21"/>
              </w:rPr>
            </w:pPr>
          </w:p>
        </w:tc>
      </w:tr>
      <w:tr w:rsidR="006254FD" w:rsidRPr="005B4CD3" w:rsidTr="00DB2ABB">
        <w:trPr>
          <w:trHeight w:val="1124"/>
        </w:trPr>
        <w:tc>
          <w:tcPr>
            <w:tcW w:w="1000" w:type="pct"/>
            <w:vAlign w:val="center"/>
          </w:tcPr>
          <w:p w:rsidR="006254FD" w:rsidRPr="005B4CD3" w:rsidRDefault="006254FD" w:rsidP="006254FD">
            <w:pPr>
              <w:spacing w:beforeLines="50" w:before="156" w:line="0" w:lineRule="atLeast"/>
              <w:contextualSpacing/>
              <w:mirrorIndents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 w:hint="eastAsia"/>
                <w:b/>
                <w:szCs w:val="21"/>
              </w:rPr>
              <w:t>单位简介</w:t>
            </w:r>
            <w:r w:rsidRPr="005B4CD3">
              <w:rPr>
                <w:rFonts w:ascii="Arial" w:hAnsi="Arial" w:hint="eastAsia"/>
                <w:b/>
                <w:szCs w:val="21"/>
              </w:rPr>
              <w:t>（中英文）</w:t>
            </w:r>
          </w:p>
        </w:tc>
        <w:tc>
          <w:tcPr>
            <w:tcW w:w="4000" w:type="pct"/>
            <w:gridSpan w:val="4"/>
            <w:tcBorders>
              <w:bottom w:val="single" w:sz="6" w:space="0" w:color="auto"/>
            </w:tcBorders>
            <w:vAlign w:val="center"/>
          </w:tcPr>
          <w:p w:rsidR="006254FD" w:rsidRPr="005B4CD3" w:rsidRDefault="006254FD" w:rsidP="006254FD">
            <w:pPr>
              <w:spacing w:beforeLines="50" w:before="156" w:line="0" w:lineRule="atLeast"/>
              <w:contextualSpacing/>
              <w:mirrorIndents/>
              <w:rPr>
                <w:rFonts w:ascii="Arial" w:hAnsi="Arial"/>
                <w:b/>
                <w:szCs w:val="21"/>
              </w:rPr>
            </w:pPr>
          </w:p>
        </w:tc>
      </w:tr>
      <w:tr w:rsidR="006254FD" w:rsidRPr="005B4CD3" w:rsidTr="00DB2ABB">
        <w:trPr>
          <w:trHeight w:val="344"/>
        </w:trPr>
        <w:tc>
          <w:tcPr>
            <w:tcW w:w="1000" w:type="pct"/>
            <w:vMerge w:val="restart"/>
            <w:vAlign w:val="center"/>
          </w:tcPr>
          <w:p w:rsidR="006254FD" w:rsidRPr="005B4CD3" w:rsidRDefault="006254FD" w:rsidP="006254FD">
            <w:pPr>
              <w:spacing w:beforeLines="50" w:before="156" w:line="0" w:lineRule="atLeast"/>
              <w:contextualSpacing/>
              <w:mirrorIndents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 w:hint="eastAsia"/>
                <w:b/>
                <w:szCs w:val="21"/>
              </w:rPr>
              <w:t>主讲人</w:t>
            </w:r>
            <w:r w:rsidRPr="005B4CD3">
              <w:rPr>
                <w:rFonts w:ascii="Arial" w:hAnsi="Arial" w:hint="eastAsia"/>
                <w:b/>
                <w:szCs w:val="21"/>
              </w:rPr>
              <w:t>信息</w:t>
            </w:r>
            <w:r>
              <w:rPr>
                <w:rFonts w:ascii="Arial" w:hAnsi="Arial"/>
                <w:b/>
                <w:szCs w:val="21"/>
              </w:rPr>
              <w:br/>
            </w:r>
            <w:r>
              <w:rPr>
                <w:rFonts w:ascii="Arial" w:hAnsi="Arial" w:hint="eastAsia"/>
                <w:b/>
                <w:szCs w:val="21"/>
              </w:rPr>
              <w:t>（中英文）</w:t>
            </w:r>
          </w:p>
        </w:tc>
        <w:tc>
          <w:tcPr>
            <w:tcW w:w="713" w:type="pct"/>
            <w:tcBorders>
              <w:bottom w:val="single" w:sz="4" w:space="0" w:color="auto"/>
            </w:tcBorders>
            <w:vAlign w:val="center"/>
          </w:tcPr>
          <w:p w:rsidR="006254FD" w:rsidRPr="005B4CD3" w:rsidRDefault="006254FD" w:rsidP="006254FD">
            <w:pPr>
              <w:spacing w:beforeLines="50" w:before="156" w:line="0" w:lineRule="atLeast"/>
              <w:contextualSpacing/>
              <w:mirrorIndents/>
              <w:rPr>
                <w:rFonts w:ascii="Arial" w:hAnsi="Arial"/>
                <w:b/>
                <w:szCs w:val="21"/>
              </w:rPr>
            </w:pPr>
            <w:r w:rsidRPr="005B4CD3">
              <w:rPr>
                <w:rFonts w:ascii="Arial" w:hAnsi="Arial" w:hint="eastAsia"/>
                <w:b/>
                <w:szCs w:val="21"/>
              </w:rPr>
              <w:t>姓名</w:t>
            </w:r>
          </w:p>
        </w:tc>
        <w:tc>
          <w:tcPr>
            <w:tcW w:w="1175" w:type="pct"/>
            <w:tcBorders>
              <w:bottom w:val="single" w:sz="4" w:space="0" w:color="auto"/>
            </w:tcBorders>
            <w:vAlign w:val="center"/>
          </w:tcPr>
          <w:p w:rsidR="006254FD" w:rsidRPr="005B4CD3" w:rsidRDefault="006254FD" w:rsidP="006254FD">
            <w:pPr>
              <w:spacing w:beforeLines="50" w:before="156" w:line="0" w:lineRule="atLeast"/>
              <w:contextualSpacing/>
              <w:mirrorIndents/>
              <w:rPr>
                <w:rFonts w:ascii="Arial" w:hAnsi="Arial"/>
                <w:b/>
                <w:szCs w:val="21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6254FD" w:rsidRPr="005B4CD3" w:rsidRDefault="006254FD" w:rsidP="006254FD">
            <w:pPr>
              <w:spacing w:beforeLines="50" w:before="156" w:line="0" w:lineRule="atLeast"/>
              <w:contextualSpacing/>
              <w:mirrorIndents/>
              <w:rPr>
                <w:rFonts w:ascii="Arial" w:hAnsi="Arial"/>
                <w:b/>
                <w:szCs w:val="21"/>
              </w:rPr>
            </w:pPr>
            <w:r w:rsidRPr="005B4CD3">
              <w:rPr>
                <w:rFonts w:ascii="Arial" w:hAnsi="Arial" w:hint="eastAsia"/>
                <w:b/>
                <w:szCs w:val="21"/>
              </w:rPr>
              <w:t>职务</w:t>
            </w:r>
          </w:p>
        </w:tc>
        <w:tc>
          <w:tcPr>
            <w:tcW w:w="1380" w:type="pct"/>
            <w:tcBorders>
              <w:bottom w:val="single" w:sz="4" w:space="0" w:color="auto"/>
            </w:tcBorders>
            <w:vAlign w:val="center"/>
          </w:tcPr>
          <w:p w:rsidR="006254FD" w:rsidRPr="005B4CD3" w:rsidRDefault="006254FD" w:rsidP="006254FD">
            <w:pPr>
              <w:spacing w:beforeLines="50" w:before="156" w:line="0" w:lineRule="atLeast"/>
              <w:contextualSpacing/>
              <w:mirrorIndents/>
              <w:rPr>
                <w:rFonts w:ascii="Arial" w:hAnsi="Arial"/>
                <w:b/>
                <w:szCs w:val="21"/>
              </w:rPr>
            </w:pPr>
          </w:p>
        </w:tc>
      </w:tr>
      <w:tr w:rsidR="006254FD" w:rsidRPr="005B4CD3" w:rsidTr="00DB2ABB">
        <w:trPr>
          <w:trHeight w:val="373"/>
        </w:trPr>
        <w:tc>
          <w:tcPr>
            <w:tcW w:w="1000" w:type="pct"/>
            <w:vMerge/>
            <w:vAlign w:val="center"/>
          </w:tcPr>
          <w:p w:rsidR="006254FD" w:rsidRPr="005B4CD3" w:rsidRDefault="006254FD" w:rsidP="006254FD">
            <w:pPr>
              <w:spacing w:beforeLines="50" w:before="156" w:line="0" w:lineRule="atLeast"/>
              <w:contextualSpacing/>
              <w:mirrorIndents/>
              <w:jc w:val="center"/>
              <w:rPr>
                <w:rFonts w:ascii="Arial" w:hAnsi="Arial"/>
                <w:b/>
                <w:szCs w:val="21"/>
              </w:rPr>
            </w:pPr>
          </w:p>
        </w:tc>
        <w:tc>
          <w:tcPr>
            <w:tcW w:w="713" w:type="pct"/>
            <w:tcBorders>
              <w:bottom w:val="single" w:sz="6" w:space="0" w:color="auto"/>
            </w:tcBorders>
            <w:vAlign w:val="center"/>
          </w:tcPr>
          <w:p w:rsidR="006254FD" w:rsidRPr="005B4CD3" w:rsidRDefault="006254FD" w:rsidP="006254FD">
            <w:pPr>
              <w:spacing w:beforeLines="50" w:before="156" w:line="0" w:lineRule="atLeast"/>
              <w:contextualSpacing/>
              <w:mirrorIndents/>
              <w:rPr>
                <w:rFonts w:ascii="Arial" w:hAnsi="Arial"/>
                <w:b/>
                <w:szCs w:val="21"/>
              </w:rPr>
            </w:pPr>
            <w:r w:rsidRPr="005B4CD3">
              <w:rPr>
                <w:rFonts w:ascii="Arial" w:hAnsi="Arial" w:hint="eastAsia"/>
                <w:b/>
                <w:szCs w:val="21"/>
              </w:rPr>
              <w:t>电话</w:t>
            </w:r>
          </w:p>
        </w:tc>
        <w:tc>
          <w:tcPr>
            <w:tcW w:w="1175" w:type="pct"/>
            <w:tcBorders>
              <w:bottom w:val="single" w:sz="6" w:space="0" w:color="auto"/>
            </w:tcBorders>
            <w:vAlign w:val="center"/>
          </w:tcPr>
          <w:p w:rsidR="006254FD" w:rsidRPr="005B4CD3" w:rsidRDefault="006254FD" w:rsidP="006254FD">
            <w:pPr>
              <w:spacing w:beforeLines="50" w:before="156" w:line="0" w:lineRule="atLeast"/>
              <w:contextualSpacing/>
              <w:mirrorIndents/>
              <w:rPr>
                <w:rFonts w:ascii="Arial" w:hAnsi="Arial"/>
                <w:b/>
                <w:szCs w:val="21"/>
              </w:rPr>
            </w:pPr>
          </w:p>
        </w:tc>
        <w:tc>
          <w:tcPr>
            <w:tcW w:w="732" w:type="pct"/>
            <w:tcBorders>
              <w:bottom w:val="single" w:sz="6" w:space="0" w:color="auto"/>
            </w:tcBorders>
            <w:vAlign w:val="center"/>
          </w:tcPr>
          <w:p w:rsidR="006254FD" w:rsidRPr="005B4CD3" w:rsidRDefault="006254FD" w:rsidP="006254FD">
            <w:pPr>
              <w:spacing w:beforeLines="50" w:before="156" w:line="0" w:lineRule="atLeast"/>
              <w:contextualSpacing/>
              <w:mirrorIndents/>
              <w:rPr>
                <w:rFonts w:ascii="Arial" w:hAnsi="Arial"/>
                <w:b/>
                <w:szCs w:val="21"/>
              </w:rPr>
            </w:pPr>
            <w:r w:rsidRPr="005B4CD3">
              <w:rPr>
                <w:rFonts w:ascii="Arial" w:hAnsi="Arial" w:hint="eastAsia"/>
                <w:b/>
                <w:szCs w:val="21"/>
              </w:rPr>
              <w:t>手机</w:t>
            </w:r>
          </w:p>
        </w:tc>
        <w:tc>
          <w:tcPr>
            <w:tcW w:w="1380" w:type="pct"/>
            <w:tcBorders>
              <w:bottom w:val="single" w:sz="6" w:space="0" w:color="auto"/>
            </w:tcBorders>
            <w:vAlign w:val="center"/>
          </w:tcPr>
          <w:p w:rsidR="006254FD" w:rsidRPr="005B4CD3" w:rsidRDefault="006254FD" w:rsidP="006254FD">
            <w:pPr>
              <w:spacing w:beforeLines="50" w:before="156" w:line="0" w:lineRule="atLeast"/>
              <w:contextualSpacing/>
              <w:mirrorIndents/>
              <w:rPr>
                <w:rFonts w:ascii="Arial" w:hAnsi="Arial"/>
                <w:b/>
                <w:szCs w:val="21"/>
              </w:rPr>
            </w:pPr>
          </w:p>
        </w:tc>
      </w:tr>
      <w:tr w:rsidR="006254FD" w:rsidRPr="005B4CD3" w:rsidTr="00DB2ABB">
        <w:trPr>
          <w:trHeight w:val="402"/>
        </w:trPr>
        <w:tc>
          <w:tcPr>
            <w:tcW w:w="1000" w:type="pct"/>
            <w:vMerge/>
            <w:vAlign w:val="center"/>
          </w:tcPr>
          <w:p w:rsidR="006254FD" w:rsidRPr="005B4CD3" w:rsidRDefault="006254FD" w:rsidP="006254FD">
            <w:pPr>
              <w:spacing w:beforeLines="50" w:before="156" w:line="0" w:lineRule="atLeast"/>
              <w:contextualSpacing/>
              <w:mirrorIndents/>
              <w:jc w:val="center"/>
              <w:rPr>
                <w:rFonts w:ascii="Arial" w:hAnsi="Arial"/>
                <w:b/>
                <w:szCs w:val="21"/>
              </w:rPr>
            </w:pPr>
          </w:p>
        </w:tc>
        <w:tc>
          <w:tcPr>
            <w:tcW w:w="713" w:type="pct"/>
            <w:tcBorders>
              <w:bottom w:val="single" w:sz="6" w:space="0" w:color="auto"/>
            </w:tcBorders>
            <w:vAlign w:val="center"/>
          </w:tcPr>
          <w:p w:rsidR="006254FD" w:rsidRPr="005B4CD3" w:rsidRDefault="006254FD" w:rsidP="006254FD">
            <w:pPr>
              <w:spacing w:beforeLines="50" w:before="156" w:line="0" w:lineRule="atLeast"/>
              <w:contextualSpacing/>
              <w:mirrorIndents/>
              <w:rPr>
                <w:rFonts w:ascii="Arial" w:hAnsi="Arial"/>
                <w:b/>
                <w:szCs w:val="21"/>
              </w:rPr>
            </w:pPr>
            <w:r w:rsidRPr="005B4CD3">
              <w:rPr>
                <w:rFonts w:ascii="Arial" w:hAnsi="Arial" w:hint="eastAsia"/>
                <w:b/>
                <w:szCs w:val="21"/>
              </w:rPr>
              <w:t>传真</w:t>
            </w:r>
          </w:p>
        </w:tc>
        <w:tc>
          <w:tcPr>
            <w:tcW w:w="1175" w:type="pct"/>
            <w:tcBorders>
              <w:bottom w:val="single" w:sz="6" w:space="0" w:color="auto"/>
            </w:tcBorders>
            <w:vAlign w:val="center"/>
          </w:tcPr>
          <w:p w:rsidR="006254FD" w:rsidRPr="005B4CD3" w:rsidRDefault="006254FD" w:rsidP="006254FD">
            <w:pPr>
              <w:spacing w:beforeLines="50" w:before="156" w:line="0" w:lineRule="atLeast"/>
              <w:contextualSpacing/>
              <w:mirrorIndents/>
              <w:rPr>
                <w:rFonts w:ascii="Arial" w:hAnsi="Arial"/>
                <w:b/>
                <w:szCs w:val="21"/>
              </w:rPr>
            </w:pPr>
          </w:p>
        </w:tc>
        <w:tc>
          <w:tcPr>
            <w:tcW w:w="732" w:type="pct"/>
            <w:tcBorders>
              <w:bottom w:val="single" w:sz="6" w:space="0" w:color="auto"/>
            </w:tcBorders>
            <w:vAlign w:val="center"/>
          </w:tcPr>
          <w:p w:rsidR="006254FD" w:rsidRPr="005B4CD3" w:rsidRDefault="006254FD" w:rsidP="006254FD">
            <w:pPr>
              <w:spacing w:beforeLines="50" w:before="156" w:line="0" w:lineRule="atLeast"/>
              <w:contextualSpacing/>
              <w:mirrorIndents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 w:hint="eastAsia"/>
                <w:b/>
                <w:szCs w:val="21"/>
              </w:rPr>
              <w:t>邮箱</w:t>
            </w:r>
          </w:p>
        </w:tc>
        <w:tc>
          <w:tcPr>
            <w:tcW w:w="1380" w:type="pct"/>
            <w:tcBorders>
              <w:bottom w:val="single" w:sz="6" w:space="0" w:color="auto"/>
            </w:tcBorders>
            <w:vAlign w:val="center"/>
          </w:tcPr>
          <w:p w:rsidR="006254FD" w:rsidRPr="005B4CD3" w:rsidRDefault="006254FD" w:rsidP="006254FD">
            <w:pPr>
              <w:spacing w:beforeLines="50" w:before="156" w:line="0" w:lineRule="atLeast"/>
              <w:contextualSpacing/>
              <w:mirrorIndents/>
              <w:rPr>
                <w:rFonts w:ascii="Arial" w:hAnsi="Arial"/>
                <w:b/>
                <w:szCs w:val="21"/>
              </w:rPr>
            </w:pPr>
          </w:p>
        </w:tc>
      </w:tr>
      <w:tr w:rsidR="006254FD" w:rsidRPr="005B4CD3" w:rsidTr="00DB2ABB">
        <w:trPr>
          <w:trHeight w:val="408"/>
        </w:trPr>
        <w:tc>
          <w:tcPr>
            <w:tcW w:w="1000" w:type="pct"/>
            <w:vAlign w:val="center"/>
          </w:tcPr>
          <w:p w:rsidR="006254FD" w:rsidRPr="005B4CD3" w:rsidRDefault="006254FD" w:rsidP="006254FD">
            <w:pPr>
              <w:spacing w:beforeLines="50" w:before="156" w:line="0" w:lineRule="atLeast"/>
              <w:contextualSpacing/>
              <w:mirrorIndents/>
              <w:jc w:val="center"/>
              <w:rPr>
                <w:rFonts w:ascii="Arial" w:hAnsi="Arial"/>
                <w:b/>
                <w:szCs w:val="21"/>
              </w:rPr>
            </w:pPr>
            <w:r w:rsidRPr="005B4CD3">
              <w:rPr>
                <w:rFonts w:ascii="Arial" w:hAnsi="Arial" w:hint="eastAsia"/>
                <w:b/>
                <w:szCs w:val="21"/>
              </w:rPr>
              <w:t>联系人</w:t>
            </w:r>
          </w:p>
        </w:tc>
        <w:tc>
          <w:tcPr>
            <w:tcW w:w="1888" w:type="pct"/>
            <w:gridSpan w:val="2"/>
            <w:vAlign w:val="center"/>
          </w:tcPr>
          <w:p w:rsidR="006254FD" w:rsidRPr="005B4CD3" w:rsidRDefault="006254FD" w:rsidP="006254FD">
            <w:pPr>
              <w:spacing w:beforeLines="50" w:before="156" w:line="0" w:lineRule="atLeast"/>
              <w:contextualSpacing/>
              <w:mirrorIndents/>
              <w:rPr>
                <w:rFonts w:ascii="Arial" w:hAnsi="Arial"/>
                <w:b/>
                <w:szCs w:val="21"/>
              </w:rPr>
            </w:pPr>
          </w:p>
        </w:tc>
        <w:tc>
          <w:tcPr>
            <w:tcW w:w="732" w:type="pct"/>
            <w:vAlign w:val="center"/>
          </w:tcPr>
          <w:p w:rsidR="006254FD" w:rsidRPr="005B4CD3" w:rsidRDefault="006254FD" w:rsidP="006254FD">
            <w:pPr>
              <w:spacing w:beforeLines="50" w:before="156" w:line="0" w:lineRule="atLeast"/>
              <w:contextualSpacing/>
              <w:mirrorIndents/>
              <w:rPr>
                <w:rFonts w:ascii="Arial" w:hAnsi="Arial"/>
                <w:b/>
                <w:szCs w:val="21"/>
              </w:rPr>
            </w:pPr>
            <w:r w:rsidRPr="005B4CD3">
              <w:rPr>
                <w:rFonts w:ascii="Arial" w:hAnsi="Arial" w:hint="eastAsia"/>
                <w:b/>
                <w:szCs w:val="21"/>
              </w:rPr>
              <w:t>电话</w:t>
            </w:r>
            <w:r>
              <w:rPr>
                <w:rFonts w:ascii="Arial" w:hAnsi="Arial"/>
                <w:b/>
                <w:szCs w:val="21"/>
              </w:rPr>
              <w:t>/</w:t>
            </w:r>
            <w:r w:rsidRPr="005B4CD3">
              <w:rPr>
                <w:rFonts w:ascii="Arial" w:hAnsi="Arial" w:hint="eastAsia"/>
                <w:b/>
                <w:szCs w:val="21"/>
              </w:rPr>
              <w:t>传真</w:t>
            </w:r>
          </w:p>
        </w:tc>
        <w:tc>
          <w:tcPr>
            <w:tcW w:w="1380" w:type="pct"/>
            <w:vAlign w:val="center"/>
          </w:tcPr>
          <w:p w:rsidR="006254FD" w:rsidRPr="005B4CD3" w:rsidRDefault="006254FD" w:rsidP="006254FD">
            <w:pPr>
              <w:spacing w:beforeLines="50" w:before="156" w:line="0" w:lineRule="atLeast"/>
              <w:contextualSpacing/>
              <w:mirrorIndents/>
              <w:rPr>
                <w:rFonts w:ascii="Arial" w:hAnsi="Arial"/>
                <w:b/>
                <w:szCs w:val="21"/>
              </w:rPr>
            </w:pPr>
          </w:p>
        </w:tc>
      </w:tr>
      <w:tr w:rsidR="006254FD" w:rsidRPr="005B4CD3" w:rsidTr="00DB2ABB">
        <w:trPr>
          <w:trHeight w:val="419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6254FD" w:rsidRPr="005B4CD3" w:rsidRDefault="006254FD" w:rsidP="006254FD">
            <w:pPr>
              <w:spacing w:beforeLines="50" w:before="156" w:line="0" w:lineRule="atLeast"/>
              <w:contextualSpacing/>
              <w:mirrorIndents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 w:hint="eastAsia"/>
                <w:b/>
                <w:szCs w:val="21"/>
              </w:rPr>
              <w:t>手机</w:t>
            </w:r>
          </w:p>
        </w:tc>
        <w:tc>
          <w:tcPr>
            <w:tcW w:w="1888" w:type="pct"/>
            <w:gridSpan w:val="2"/>
            <w:tcBorders>
              <w:bottom w:val="single" w:sz="4" w:space="0" w:color="auto"/>
            </w:tcBorders>
            <w:vAlign w:val="center"/>
          </w:tcPr>
          <w:p w:rsidR="006254FD" w:rsidRPr="005B4CD3" w:rsidRDefault="006254FD" w:rsidP="006254FD">
            <w:pPr>
              <w:spacing w:beforeLines="50" w:before="156" w:line="0" w:lineRule="atLeast"/>
              <w:contextualSpacing/>
              <w:mirrorIndents/>
              <w:rPr>
                <w:rFonts w:ascii="Arial" w:hAnsi="Arial"/>
                <w:b/>
                <w:szCs w:val="21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  <w:vAlign w:val="center"/>
          </w:tcPr>
          <w:p w:rsidR="006254FD" w:rsidRPr="005B4CD3" w:rsidRDefault="006254FD" w:rsidP="006254FD">
            <w:pPr>
              <w:spacing w:beforeLines="50" w:before="156" w:line="0" w:lineRule="atLeast"/>
              <w:contextualSpacing/>
              <w:mirrorIndents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 w:hint="eastAsia"/>
                <w:b/>
                <w:szCs w:val="21"/>
              </w:rPr>
              <w:t>邮箱</w:t>
            </w:r>
          </w:p>
        </w:tc>
        <w:tc>
          <w:tcPr>
            <w:tcW w:w="1380" w:type="pct"/>
            <w:tcBorders>
              <w:bottom w:val="single" w:sz="4" w:space="0" w:color="auto"/>
            </w:tcBorders>
            <w:vAlign w:val="center"/>
          </w:tcPr>
          <w:p w:rsidR="006254FD" w:rsidRPr="005B4CD3" w:rsidRDefault="006254FD" w:rsidP="006254FD">
            <w:pPr>
              <w:spacing w:beforeLines="50" w:before="156" w:line="0" w:lineRule="atLeast"/>
              <w:contextualSpacing/>
              <w:mirrorIndents/>
              <w:rPr>
                <w:rFonts w:ascii="Arial" w:hAnsi="Arial"/>
                <w:b/>
                <w:szCs w:val="21"/>
              </w:rPr>
            </w:pPr>
          </w:p>
        </w:tc>
      </w:tr>
      <w:tr w:rsidR="006254FD" w:rsidRPr="005B4CD3" w:rsidTr="00650CEF">
        <w:trPr>
          <w:trHeight w:val="2732"/>
        </w:trPr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6254FD" w:rsidRPr="005B4CD3" w:rsidRDefault="006254FD" w:rsidP="006254FD">
            <w:pPr>
              <w:spacing w:beforeLines="50" w:before="156" w:line="0" w:lineRule="atLeast"/>
              <w:contextualSpacing/>
              <w:mirrorIndents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 w:hint="eastAsia"/>
                <w:b/>
                <w:szCs w:val="21"/>
              </w:rPr>
              <w:t>案例分析</w:t>
            </w:r>
            <w:r>
              <w:rPr>
                <w:rFonts w:ascii="Arial" w:hAnsi="Arial" w:hint="eastAsia"/>
                <w:b/>
                <w:szCs w:val="21"/>
              </w:rPr>
              <w:t>/</w:t>
            </w:r>
            <w:r>
              <w:rPr>
                <w:rFonts w:ascii="Arial" w:hAnsi="Arial" w:hint="eastAsia"/>
                <w:b/>
                <w:szCs w:val="21"/>
              </w:rPr>
              <w:t>产业推介主题及大纲</w:t>
            </w:r>
          </w:p>
          <w:p w:rsidR="006254FD" w:rsidRPr="005B4CD3" w:rsidRDefault="006254FD" w:rsidP="006254FD">
            <w:pPr>
              <w:spacing w:beforeLines="50" w:before="156" w:line="0" w:lineRule="atLeast"/>
              <w:contextualSpacing/>
              <w:mirrorIndents/>
              <w:jc w:val="center"/>
              <w:rPr>
                <w:rFonts w:ascii="Arial" w:hAnsi="Arial"/>
                <w:b/>
                <w:szCs w:val="21"/>
              </w:rPr>
            </w:pPr>
            <w:r w:rsidRPr="005B4CD3">
              <w:rPr>
                <w:rFonts w:ascii="Arial" w:hAnsi="Arial" w:hint="eastAsia"/>
                <w:b/>
                <w:szCs w:val="21"/>
              </w:rPr>
              <w:t>（中英文）</w:t>
            </w:r>
          </w:p>
        </w:tc>
        <w:tc>
          <w:tcPr>
            <w:tcW w:w="4000" w:type="pct"/>
            <w:gridSpan w:val="4"/>
            <w:tcBorders>
              <w:bottom w:val="single" w:sz="4" w:space="0" w:color="auto"/>
            </w:tcBorders>
            <w:vAlign w:val="center"/>
          </w:tcPr>
          <w:p w:rsidR="006254FD" w:rsidRPr="005B4CD3" w:rsidRDefault="006254FD" w:rsidP="006254FD">
            <w:pPr>
              <w:spacing w:beforeLines="50" w:before="156" w:line="0" w:lineRule="atLeast"/>
              <w:contextualSpacing/>
              <w:mirrorIndents/>
              <w:rPr>
                <w:rFonts w:ascii="Arial" w:hAnsi="Arial"/>
                <w:b/>
                <w:szCs w:val="21"/>
              </w:rPr>
            </w:pPr>
          </w:p>
        </w:tc>
      </w:tr>
      <w:tr w:rsidR="006254FD" w:rsidRPr="00D96D8E" w:rsidTr="00DB2ABB">
        <w:trPr>
          <w:trHeight w:val="224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6254FD" w:rsidRPr="00495907" w:rsidRDefault="006254FD" w:rsidP="006254FD">
            <w:pPr>
              <w:spacing w:beforeLines="50" w:before="156" w:line="0" w:lineRule="atLeast"/>
              <w:contextualSpacing/>
              <w:mirrorIndents/>
              <w:rPr>
                <w:rFonts w:ascii="Arial" w:hAnsi="Arial"/>
                <w:szCs w:val="21"/>
              </w:rPr>
            </w:pPr>
            <w:r w:rsidRPr="00495907">
              <w:rPr>
                <w:rFonts w:ascii="Arial" w:hAnsi="Arial" w:hint="eastAsia"/>
                <w:szCs w:val="21"/>
              </w:rPr>
              <w:t>注：</w:t>
            </w:r>
          </w:p>
          <w:p w:rsidR="006254FD" w:rsidRPr="00495907" w:rsidRDefault="006254FD" w:rsidP="006254FD">
            <w:pPr>
              <w:numPr>
                <w:ilvl w:val="0"/>
                <w:numId w:val="7"/>
              </w:numPr>
              <w:spacing w:beforeLines="50" w:before="156" w:line="0" w:lineRule="atLeast"/>
              <w:contextualSpacing/>
              <w:mirrorIndents/>
              <w:rPr>
                <w:rFonts w:ascii="Arial" w:hAnsi="Arial"/>
                <w:szCs w:val="21"/>
              </w:rPr>
            </w:pPr>
            <w:r w:rsidRPr="00495907">
              <w:rPr>
                <w:rFonts w:ascii="Arial" w:hAnsi="Arial" w:hint="eastAsia"/>
                <w:szCs w:val="21"/>
              </w:rPr>
              <w:t>企业：</w:t>
            </w:r>
            <w:r w:rsidRPr="00495907">
              <w:rPr>
                <w:rFonts w:ascii="Arial" w:hAnsi="Arial" w:hint="eastAsia"/>
                <w:b/>
                <w:szCs w:val="21"/>
                <w:u w:val="single"/>
              </w:rPr>
              <w:t>转型升级和业务创新方面的成功案例（解决方案）</w:t>
            </w:r>
            <w:r w:rsidRPr="00495907">
              <w:rPr>
                <w:rFonts w:ascii="Arial" w:hAnsi="Arial" w:hint="eastAsia"/>
                <w:szCs w:val="21"/>
              </w:rPr>
              <w:t>，涉及行业领域包括但不限于智能制造、金融服务、电信服务、电力和能源系统服务、跨境电子商务、医药研发、智慧健康等；</w:t>
            </w:r>
          </w:p>
          <w:p w:rsidR="006254FD" w:rsidRPr="00495907" w:rsidRDefault="006254FD" w:rsidP="006254FD">
            <w:pPr>
              <w:numPr>
                <w:ilvl w:val="0"/>
                <w:numId w:val="7"/>
              </w:numPr>
              <w:spacing w:beforeLines="50" w:before="156" w:line="0" w:lineRule="atLeast"/>
              <w:contextualSpacing/>
              <w:mirrorIndents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开发区</w:t>
            </w:r>
            <w:r>
              <w:rPr>
                <w:rFonts w:ascii="Arial" w:hAnsi="Arial" w:hint="eastAsia"/>
                <w:szCs w:val="21"/>
              </w:rPr>
              <w:t>/</w:t>
            </w:r>
            <w:r>
              <w:rPr>
                <w:rFonts w:ascii="Arial" w:hAnsi="Arial" w:hint="eastAsia"/>
                <w:szCs w:val="21"/>
              </w:rPr>
              <w:t>区中园</w:t>
            </w:r>
            <w:r w:rsidRPr="00495907">
              <w:rPr>
                <w:rFonts w:ascii="Arial" w:hAnsi="Arial" w:hint="eastAsia"/>
                <w:szCs w:val="21"/>
              </w:rPr>
              <w:t>：在推动</w:t>
            </w:r>
            <w:r>
              <w:rPr>
                <w:rFonts w:ascii="Arial" w:hAnsi="Arial" w:hint="eastAsia"/>
                <w:szCs w:val="21"/>
              </w:rPr>
              <w:t>以</w:t>
            </w:r>
            <w:r w:rsidRPr="00495907">
              <w:rPr>
                <w:rFonts w:ascii="Arial" w:hAnsi="Arial" w:hint="eastAsia"/>
                <w:szCs w:val="21"/>
              </w:rPr>
              <w:t>服务外包</w:t>
            </w:r>
            <w:r>
              <w:rPr>
                <w:rFonts w:ascii="Arial" w:hAnsi="Arial" w:hint="eastAsia"/>
                <w:szCs w:val="21"/>
              </w:rPr>
              <w:t>为代表的现代服务业</w:t>
            </w:r>
            <w:r w:rsidRPr="00495907">
              <w:rPr>
                <w:rFonts w:ascii="Arial" w:hAnsi="Arial" w:hint="eastAsia"/>
                <w:szCs w:val="21"/>
              </w:rPr>
              <w:t>发展过程中形成的</w:t>
            </w:r>
            <w:r w:rsidRPr="00495907">
              <w:rPr>
                <w:rFonts w:ascii="Arial" w:hAnsi="Arial" w:hint="eastAsia"/>
                <w:b/>
                <w:szCs w:val="21"/>
                <w:u w:val="single"/>
              </w:rPr>
              <w:t>行业集聚成果</w:t>
            </w:r>
            <w:r w:rsidRPr="00495907">
              <w:rPr>
                <w:rFonts w:ascii="Arial" w:hAnsi="Arial" w:hint="eastAsia"/>
                <w:szCs w:val="21"/>
              </w:rPr>
              <w:t>；</w:t>
            </w:r>
          </w:p>
          <w:p w:rsidR="006254FD" w:rsidRPr="00495907" w:rsidRDefault="006254FD" w:rsidP="006254FD">
            <w:pPr>
              <w:numPr>
                <w:ilvl w:val="0"/>
                <w:numId w:val="7"/>
              </w:numPr>
              <w:spacing w:beforeLines="50" w:before="156" w:line="0" w:lineRule="atLeast"/>
              <w:contextualSpacing/>
              <w:mirrorIndents/>
              <w:rPr>
                <w:rFonts w:ascii="Arial" w:hAnsi="Arial"/>
                <w:szCs w:val="21"/>
              </w:rPr>
            </w:pPr>
            <w:r w:rsidRPr="00495907">
              <w:rPr>
                <w:rFonts w:ascii="Arial" w:hAnsi="Arial" w:hint="eastAsia"/>
                <w:szCs w:val="21"/>
              </w:rPr>
              <w:t>主讲人：要求为企业</w:t>
            </w:r>
            <w:r w:rsidRPr="00495907">
              <w:rPr>
                <w:rFonts w:ascii="Arial" w:hAnsi="Arial" w:hint="eastAsia"/>
                <w:szCs w:val="21"/>
              </w:rPr>
              <w:t>/</w:t>
            </w:r>
            <w:r>
              <w:rPr>
                <w:rFonts w:ascii="Arial" w:hAnsi="Arial" w:hint="eastAsia"/>
                <w:szCs w:val="21"/>
              </w:rPr>
              <w:t>开发区</w:t>
            </w:r>
            <w:r>
              <w:rPr>
                <w:rFonts w:ascii="Arial" w:hAnsi="Arial" w:hint="eastAsia"/>
                <w:szCs w:val="21"/>
              </w:rPr>
              <w:t>/</w:t>
            </w:r>
            <w:r>
              <w:rPr>
                <w:rFonts w:ascii="Arial" w:hAnsi="Arial" w:hint="eastAsia"/>
                <w:szCs w:val="21"/>
              </w:rPr>
              <w:t>区中园</w:t>
            </w:r>
            <w:r w:rsidRPr="00495907">
              <w:rPr>
                <w:rFonts w:ascii="Arial" w:hAnsi="Arial" w:hint="eastAsia"/>
                <w:szCs w:val="21"/>
              </w:rPr>
              <w:t>主要业务负责人；</w:t>
            </w:r>
          </w:p>
          <w:p w:rsidR="006254FD" w:rsidRPr="00495907" w:rsidRDefault="006254FD" w:rsidP="006254FD">
            <w:pPr>
              <w:numPr>
                <w:ilvl w:val="0"/>
                <w:numId w:val="7"/>
              </w:numPr>
              <w:spacing w:beforeLines="50" w:before="156" w:line="0" w:lineRule="atLeast"/>
              <w:contextualSpacing/>
              <w:mirrorIndents/>
              <w:rPr>
                <w:rFonts w:ascii="Arial" w:hAnsi="Arial"/>
                <w:szCs w:val="21"/>
              </w:rPr>
            </w:pPr>
            <w:r w:rsidRPr="00495907">
              <w:rPr>
                <w:rFonts w:ascii="Arial" w:hAnsi="Arial" w:hint="eastAsia"/>
                <w:szCs w:val="21"/>
              </w:rPr>
              <w:t>语言：中文或英文；</w:t>
            </w:r>
          </w:p>
          <w:p w:rsidR="006254FD" w:rsidRPr="00495907" w:rsidRDefault="006254FD" w:rsidP="006254FD">
            <w:pPr>
              <w:numPr>
                <w:ilvl w:val="0"/>
                <w:numId w:val="7"/>
              </w:numPr>
              <w:spacing w:beforeLines="50" w:before="156" w:line="0" w:lineRule="atLeast"/>
              <w:contextualSpacing/>
              <w:mirrorIndents/>
              <w:rPr>
                <w:rFonts w:ascii="Arial" w:hAnsi="Arial"/>
                <w:szCs w:val="21"/>
              </w:rPr>
            </w:pPr>
            <w:r w:rsidRPr="00495907">
              <w:rPr>
                <w:rFonts w:ascii="Arial" w:hAnsi="Arial" w:hint="eastAsia"/>
                <w:szCs w:val="21"/>
              </w:rPr>
              <w:t>截止申请日期：</w:t>
            </w:r>
            <w:r w:rsidRPr="00495907">
              <w:rPr>
                <w:rFonts w:ascii="Arial" w:hAnsi="Arial" w:hint="eastAsia"/>
                <w:szCs w:val="21"/>
              </w:rPr>
              <w:t>20</w:t>
            </w:r>
            <w:r w:rsidR="00650CEF">
              <w:rPr>
                <w:rFonts w:ascii="Arial" w:hAnsi="Arial" w:hint="eastAsia"/>
                <w:szCs w:val="21"/>
              </w:rPr>
              <w:t>20</w:t>
            </w:r>
            <w:r w:rsidRPr="00495907">
              <w:rPr>
                <w:rFonts w:ascii="Arial" w:hAnsi="Arial" w:hint="eastAsia"/>
                <w:szCs w:val="21"/>
              </w:rPr>
              <w:t>年</w:t>
            </w:r>
            <w:r w:rsidR="00650CEF">
              <w:rPr>
                <w:rFonts w:ascii="Arial" w:hAnsi="Arial" w:hint="eastAsia"/>
                <w:szCs w:val="21"/>
              </w:rPr>
              <w:t>9</w:t>
            </w:r>
            <w:r w:rsidRPr="00495907">
              <w:rPr>
                <w:rFonts w:ascii="Arial" w:hAnsi="Arial" w:hint="eastAsia"/>
                <w:szCs w:val="21"/>
              </w:rPr>
              <w:t>月</w:t>
            </w:r>
            <w:r w:rsidR="00650CEF">
              <w:rPr>
                <w:rFonts w:ascii="Arial" w:hAnsi="Arial" w:hint="eastAsia"/>
                <w:szCs w:val="21"/>
              </w:rPr>
              <w:t>30</w:t>
            </w:r>
            <w:r w:rsidRPr="00495907">
              <w:rPr>
                <w:rFonts w:ascii="Arial" w:hAnsi="Arial" w:hint="eastAsia"/>
                <w:szCs w:val="21"/>
              </w:rPr>
              <w:t>日；</w:t>
            </w:r>
          </w:p>
          <w:p w:rsidR="006254FD" w:rsidRPr="00495907" w:rsidRDefault="006254FD" w:rsidP="006254FD">
            <w:pPr>
              <w:numPr>
                <w:ilvl w:val="0"/>
                <w:numId w:val="7"/>
              </w:numPr>
              <w:spacing w:beforeLines="50" w:before="156" w:line="0" w:lineRule="atLeast"/>
              <w:contextualSpacing/>
              <w:mirrorIndents/>
              <w:rPr>
                <w:rFonts w:ascii="Arial" w:hAnsi="Arial"/>
                <w:szCs w:val="21"/>
              </w:rPr>
            </w:pPr>
            <w:r w:rsidRPr="00495907">
              <w:rPr>
                <w:rFonts w:ascii="Arial" w:hAnsi="Arial" w:hint="eastAsia"/>
                <w:szCs w:val="21"/>
              </w:rPr>
              <w:t>最终名单由大会根据申请情况，综合</w:t>
            </w:r>
            <w:r>
              <w:rPr>
                <w:rFonts w:ascii="Arial" w:hAnsi="Arial" w:hint="eastAsia"/>
                <w:szCs w:val="21"/>
              </w:rPr>
              <w:t>部分专家</w:t>
            </w:r>
            <w:r w:rsidRPr="00495907">
              <w:rPr>
                <w:rFonts w:ascii="Arial" w:hAnsi="Arial" w:hint="eastAsia"/>
                <w:szCs w:val="21"/>
              </w:rPr>
              <w:t>意见确认。</w:t>
            </w:r>
          </w:p>
        </w:tc>
      </w:tr>
      <w:tr w:rsidR="006254FD" w:rsidRPr="00D96D8E" w:rsidTr="00DB2ABB">
        <w:trPr>
          <w:trHeight w:val="45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650CEF" w:rsidRDefault="006254FD" w:rsidP="006254FD">
            <w:pPr>
              <w:spacing w:beforeLines="50" w:before="156" w:line="0" w:lineRule="atLeast"/>
              <w:contextualSpacing/>
              <w:mirrorIndents/>
              <w:rPr>
                <w:rFonts w:ascii="Arial" w:hAnsi="Arial"/>
                <w:szCs w:val="21"/>
              </w:rPr>
            </w:pPr>
            <w:r w:rsidRPr="00495907">
              <w:rPr>
                <w:rFonts w:ascii="Arial" w:hAnsi="Arial" w:hint="eastAsia"/>
                <w:szCs w:val="21"/>
              </w:rPr>
              <w:t>联系人：</w:t>
            </w:r>
            <w:r>
              <w:rPr>
                <w:rFonts w:ascii="Arial" w:hAnsi="Arial" w:hint="eastAsia"/>
                <w:szCs w:val="21"/>
              </w:rPr>
              <w:t>刘雨婷</w:t>
            </w:r>
            <w:r>
              <w:rPr>
                <w:rFonts w:ascii="Arial" w:hAnsi="Arial" w:hint="eastAsia"/>
                <w:szCs w:val="21"/>
              </w:rPr>
              <w:t xml:space="preserve">                     </w:t>
            </w:r>
          </w:p>
          <w:p w:rsidR="006254FD" w:rsidRPr="00495907" w:rsidRDefault="006254FD" w:rsidP="006254FD">
            <w:pPr>
              <w:spacing w:beforeLines="50" w:before="156" w:line="0" w:lineRule="atLeast"/>
              <w:contextualSpacing/>
              <w:mirrorIndents/>
              <w:rPr>
                <w:rFonts w:ascii="Arial" w:hAnsi="Arial"/>
                <w:szCs w:val="21"/>
              </w:rPr>
            </w:pPr>
            <w:r w:rsidRPr="00495907">
              <w:rPr>
                <w:rFonts w:ascii="Arial" w:hAnsi="Arial" w:hint="eastAsia"/>
                <w:szCs w:val="21"/>
              </w:rPr>
              <w:t>电话：</w:t>
            </w:r>
            <w:r w:rsidRPr="00495907">
              <w:rPr>
                <w:rFonts w:ascii="Arial" w:hAnsi="Arial" w:hint="eastAsia"/>
                <w:szCs w:val="21"/>
              </w:rPr>
              <w:t>86-10-65978801-</w:t>
            </w:r>
            <w:r>
              <w:rPr>
                <w:rFonts w:ascii="Arial" w:hAnsi="Arial" w:hint="eastAsia"/>
                <w:szCs w:val="21"/>
              </w:rPr>
              <w:t>305</w:t>
            </w:r>
          </w:p>
          <w:p w:rsidR="006254FD" w:rsidRPr="00495907" w:rsidRDefault="006254FD" w:rsidP="00650CEF">
            <w:pPr>
              <w:spacing w:beforeLines="50" w:before="156" w:line="0" w:lineRule="atLeast"/>
              <w:contextualSpacing/>
              <w:mirrorIndents/>
              <w:rPr>
                <w:rFonts w:ascii="Arial" w:hAnsi="Arial"/>
                <w:szCs w:val="21"/>
              </w:rPr>
            </w:pPr>
            <w:r w:rsidRPr="00495907">
              <w:rPr>
                <w:rFonts w:ascii="Arial" w:hAnsi="Arial" w:hint="eastAsia"/>
                <w:szCs w:val="21"/>
              </w:rPr>
              <w:t>传</w:t>
            </w:r>
            <w:r w:rsidRPr="00495907">
              <w:rPr>
                <w:rFonts w:ascii="Arial" w:hAnsi="Arial" w:hint="eastAsia"/>
                <w:szCs w:val="21"/>
              </w:rPr>
              <w:t xml:space="preserve">  </w:t>
            </w:r>
            <w:r w:rsidRPr="00495907">
              <w:rPr>
                <w:rFonts w:ascii="Arial" w:hAnsi="Arial" w:hint="eastAsia"/>
                <w:szCs w:val="21"/>
              </w:rPr>
              <w:t>真：</w:t>
            </w:r>
            <w:r w:rsidRPr="00495907">
              <w:rPr>
                <w:rFonts w:ascii="Arial" w:hAnsi="Arial" w:hint="eastAsia"/>
                <w:szCs w:val="21"/>
              </w:rPr>
              <w:t xml:space="preserve">86-10-65978210                     </w:t>
            </w:r>
            <w:r w:rsidRPr="00495907">
              <w:rPr>
                <w:rFonts w:ascii="Arial" w:hAnsi="Arial" w:hint="eastAsia"/>
                <w:szCs w:val="21"/>
              </w:rPr>
              <w:t>邮箱</w:t>
            </w:r>
            <w:r w:rsidRPr="00495907">
              <w:rPr>
                <w:rFonts w:ascii="Arial" w:hAnsi="Arial"/>
                <w:szCs w:val="21"/>
              </w:rPr>
              <w:t>：</w:t>
            </w:r>
            <w:r>
              <w:rPr>
                <w:rFonts w:ascii="Arial" w:hAnsi="Arial" w:hint="eastAsia"/>
                <w:szCs w:val="21"/>
              </w:rPr>
              <w:t>liuyuting@cciip.org.cn</w:t>
            </w:r>
            <w:r w:rsidRPr="00495907">
              <w:rPr>
                <w:rFonts w:ascii="Arial" w:hAnsi="Arial" w:hint="eastAsia"/>
                <w:szCs w:val="21"/>
              </w:rPr>
              <w:t xml:space="preserve"> </w:t>
            </w:r>
          </w:p>
        </w:tc>
      </w:tr>
      <w:tr w:rsidR="006254FD" w:rsidRPr="00B44229" w:rsidTr="00DB2ABB">
        <w:trPr>
          <w:cantSplit/>
          <w:trHeight w:val="897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54FD" w:rsidRPr="00B44229" w:rsidRDefault="006254FD" w:rsidP="006254FD">
            <w:pPr>
              <w:spacing w:beforeLines="50" w:before="156" w:line="0" w:lineRule="atLeast"/>
              <w:contextualSpacing/>
              <w:mirrorIndents/>
              <w:jc w:val="right"/>
              <w:rPr>
                <w:rFonts w:ascii="Arial" w:hAnsi="Arial"/>
                <w:szCs w:val="21"/>
              </w:rPr>
            </w:pPr>
            <w:r w:rsidRPr="00EB3526">
              <w:rPr>
                <w:rFonts w:ascii="Arial" w:hAnsi="Arial" w:hint="eastAsia"/>
                <w:b/>
                <w:szCs w:val="21"/>
              </w:rPr>
              <w:t>（单位公章）</w:t>
            </w:r>
          </w:p>
        </w:tc>
      </w:tr>
    </w:tbl>
    <w:p w:rsidR="006254FD" w:rsidRPr="005B4CD3" w:rsidRDefault="006254FD" w:rsidP="006254FD">
      <w:pPr>
        <w:spacing w:line="0" w:lineRule="atLeast"/>
        <w:ind w:firstLineChars="4050" w:firstLine="11340"/>
        <w:contextualSpacing/>
        <w:mirrorIndents/>
        <w:jc w:val="right"/>
        <w:rPr>
          <w:rFonts w:ascii="Arial" w:hAnsi="Arial"/>
        </w:rPr>
      </w:pPr>
      <w:r w:rsidRPr="005B4CD3">
        <w:rPr>
          <w:rFonts w:ascii="Arial" w:hAnsi="Arial" w:hint="eastAsia"/>
          <w:sz w:val="28"/>
          <w:szCs w:val="28"/>
        </w:rPr>
        <w:t>（</w:t>
      </w:r>
    </w:p>
    <w:p w:rsidR="006254FD" w:rsidRPr="00E72000" w:rsidRDefault="006254FD" w:rsidP="006254FD">
      <w:pPr>
        <w:snapToGrid w:val="0"/>
        <w:spacing w:line="52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</w:p>
    <w:sectPr w:rsidR="006254FD" w:rsidRPr="00E72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D65" w:rsidRDefault="00BB6D65" w:rsidP="00245CE6">
      <w:r>
        <w:separator/>
      </w:r>
    </w:p>
  </w:endnote>
  <w:endnote w:type="continuationSeparator" w:id="0">
    <w:p w:rsidR="00BB6D65" w:rsidRDefault="00BB6D65" w:rsidP="0024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D65" w:rsidRDefault="00BB6D65" w:rsidP="00245CE6">
      <w:r>
        <w:separator/>
      </w:r>
    </w:p>
  </w:footnote>
  <w:footnote w:type="continuationSeparator" w:id="0">
    <w:p w:rsidR="00BB6D65" w:rsidRDefault="00BB6D65" w:rsidP="0024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0229"/>
    <w:multiLevelType w:val="hybridMultilevel"/>
    <w:tmpl w:val="3A0A15CC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12372B8"/>
    <w:multiLevelType w:val="hybridMultilevel"/>
    <w:tmpl w:val="71C0480A"/>
    <w:lvl w:ilvl="0" w:tplc="F26CC20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2E8149ED"/>
    <w:multiLevelType w:val="hybridMultilevel"/>
    <w:tmpl w:val="AEC2F044"/>
    <w:lvl w:ilvl="0" w:tplc="17961F3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33C0F7C"/>
    <w:multiLevelType w:val="hybridMultilevel"/>
    <w:tmpl w:val="7686840A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5FD423A"/>
    <w:multiLevelType w:val="hybridMultilevel"/>
    <w:tmpl w:val="C76CEDE8"/>
    <w:lvl w:ilvl="0" w:tplc="1B8AF646">
      <w:start w:val="1"/>
      <w:numFmt w:val="decimal"/>
      <w:lvlText w:val="%1."/>
      <w:lvlJc w:val="left"/>
      <w:pPr>
        <w:ind w:left="10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606005F2"/>
    <w:multiLevelType w:val="hybridMultilevel"/>
    <w:tmpl w:val="89BEA22A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6A243A42"/>
    <w:multiLevelType w:val="hybridMultilevel"/>
    <w:tmpl w:val="6A18AA3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6D395FFF"/>
    <w:multiLevelType w:val="hybridMultilevel"/>
    <w:tmpl w:val="E9146544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AA"/>
    <w:rsid w:val="00142B19"/>
    <w:rsid w:val="001E100D"/>
    <w:rsid w:val="002335AF"/>
    <w:rsid w:val="00236BAA"/>
    <w:rsid w:val="00245CE6"/>
    <w:rsid w:val="00253FDF"/>
    <w:rsid w:val="002907E3"/>
    <w:rsid w:val="002A6038"/>
    <w:rsid w:val="0031487D"/>
    <w:rsid w:val="00414B74"/>
    <w:rsid w:val="00434FAA"/>
    <w:rsid w:val="004678B7"/>
    <w:rsid w:val="004D7A0E"/>
    <w:rsid w:val="00500BEF"/>
    <w:rsid w:val="00591048"/>
    <w:rsid w:val="005A2CD5"/>
    <w:rsid w:val="005B2505"/>
    <w:rsid w:val="005C0D14"/>
    <w:rsid w:val="006150F3"/>
    <w:rsid w:val="006254FD"/>
    <w:rsid w:val="00650CEF"/>
    <w:rsid w:val="006643BD"/>
    <w:rsid w:val="006E159D"/>
    <w:rsid w:val="007A1A1F"/>
    <w:rsid w:val="007B31A9"/>
    <w:rsid w:val="0083136D"/>
    <w:rsid w:val="008B7174"/>
    <w:rsid w:val="009C3EA2"/>
    <w:rsid w:val="00A17E7C"/>
    <w:rsid w:val="00B701AB"/>
    <w:rsid w:val="00BB6D65"/>
    <w:rsid w:val="00BF0093"/>
    <w:rsid w:val="00C4566F"/>
    <w:rsid w:val="00DD07E2"/>
    <w:rsid w:val="00E72000"/>
    <w:rsid w:val="00E73981"/>
    <w:rsid w:val="00F403E6"/>
    <w:rsid w:val="00FA1F61"/>
    <w:rsid w:val="00FB25F4"/>
    <w:rsid w:val="00FC7D30"/>
    <w:rsid w:val="00FD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34F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1A1F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DD07E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D07E2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45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45CE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45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45CE6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5910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50CEF"/>
    <w:pPr>
      <w:autoSpaceDE w:val="0"/>
      <w:autoSpaceDN w:val="0"/>
      <w:ind w:left="107"/>
      <w:jc w:val="left"/>
    </w:pPr>
    <w:rPr>
      <w:rFonts w:ascii="宋体" w:eastAsia="宋体" w:hAnsi="宋体" w:cs="宋体"/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650CEF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F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34F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1A1F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DD07E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D07E2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245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45CE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45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45CE6"/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5910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50CEF"/>
    <w:pPr>
      <w:autoSpaceDE w:val="0"/>
      <w:autoSpaceDN w:val="0"/>
      <w:ind w:left="107"/>
      <w:jc w:val="left"/>
    </w:pPr>
    <w:rPr>
      <w:rFonts w:ascii="宋体" w:eastAsia="宋体" w:hAnsi="宋体" w:cs="宋体"/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650CEF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gfc</dc:creator>
  <cp:lastModifiedBy>gfc</cp:lastModifiedBy>
  <cp:revision>2</cp:revision>
  <cp:lastPrinted>2020-09-17T08:29:00Z</cp:lastPrinted>
  <dcterms:created xsi:type="dcterms:W3CDTF">2020-09-17T09:07:00Z</dcterms:created>
  <dcterms:modified xsi:type="dcterms:W3CDTF">2020-09-17T09:07:00Z</dcterms:modified>
</cp:coreProperties>
</file>