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E0AD">
      <w:pPr>
        <w:spacing w:before="159" w:line="192" w:lineRule="auto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1E466E"/>
          <w:spacing w:val="7"/>
          <w:sz w:val="32"/>
          <w:szCs w:val="32"/>
        </w:rPr>
        <w:t>《国务院关于对外投资的规定》培训班</w:t>
      </w:r>
    </w:p>
    <w:p w14:paraId="05F831F3">
      <w:pPr>
        <w:spacing w:line="225" w:lineRule="auto"/>
        <w:jc w:val="center"/>
        <w:outlineLvl w:val="0"/>
        <w:rPr>
          <w:rFonts w:hint="eastAsia" w:ascii="黑体" w:hAnsi="黑体" w:eastAsia="黑体" w:cs="黑体"/>
          <w:b/>
          <w:bCs/>
          <w:color w:val="1E466E"/>
          <w:spacing w:val="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1E466E"/>
          <w:spacing w:val="6"/>
          <w:sz w:val="32"/>
          <w:szCs w:val="32"/>
        </w:rPr>
        <w:t>报名及回执表</w:t>
      </w:r>
    </w:p>
    <w:tbl>
      <w:tblPr>
        <w:tblStyle w:val="6"/>
        <w:tblpPr w:leftFromText="180" w:rightFromText="180" w:vertAnchor="text" w:horzAnchor="page" w:tblpX="680" w:tblpY="251"/>
        <w:tblOverlap w:val="never"/>
        <w:tblW w:w="10529" w:type="dxa"/>
        <w:tblInd w:w="0" w:type="dxa"/>
        <w:tblBorders>
          <w:top w:val="single" w:color="212529" w:sz="6" w:space="0"/>
          <w:left w:val="single" w:color="212529" w:sz="6" w:space="0"/>
          <w:bottom w:val="single" w:color="212529" w:sz="6" w:space="0"/>
          <w:right w:val="single" w:color="212529" w:sz="6" w:space="0"/>
          <w:insideH w:val="single" w:color="212529" w:sz="6" w:space="0"/>
          <w:insideV w:val="single" w:color="21252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884"/>
        <w:gridCol w:w="1608"/>
        <w:gridCol w:w="2930"/>
        <w:gridCol w:w="2422"/>
      </w:tblGrid>
      <w:tr w14:paraId="424EEE44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85" w:type="dxa"/>
            <w:vAlign w:val="center"/>
          </w:tcPr>
          <w:p w14:paraId="484AAE76">
            <w:pPr>
              <w:pStyle w:val="7"/>
              <w:spacing w:before="68" w:line="188" w:lineRule="auto"/>
              <w:ind w:left="508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主办单位</w:t>
            </w:r>
          </w:p>
        </w:tc>
        <w:tc>
          <w:tcPr>
            <w:tcW w:w="3492" w:type="dxa"/>
            <w:gridSpan w:val="2"/>
            <w:vAlign w:val="center"/>
          </w:tcPr>
          <w:p w14:paraId="6745A602">
            <w:pPr>
              <w:pStyle w:val="7"/>
              <w:spacing w:before="69" w:line="188" w:lineRule="auto"/>
              <w:ind w:left="7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中国国际投资促进会</w:t>
            </w:r>
          </w:p>
        </w:tc>
        <w:tc>
          <w:tcPr>
            <w:tcW w:w="2930" w:type="dxa"/>
            <w:vAlign w:val="center"/>
          </w:tcPr>
          <w:p w14:paraId="6E5C066B">
            <w:pPr>
              <w:pStyle w:val="7"/>
              <w:spacing w:before="70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填报日期</w:t>
            </w:r>
          </w:p>
        </w:tc>
        <w:tc>
          <w:tcPr>
            <w:tcW w:w="2422" w:type="dxa"/>
            <w:vAlign w:val="center"/>
          </w:tcPr>
          <w:p w14:paraId="687584D5">
            <w:pPr>
              <w:pStyle w:val="7"/>
              <w:tabs>
                <w:tab w:val="left" w:pos="609"/>
              </w:tabs>
              <w:spacing w:before="69" w:line="192" w:lineRule="auto"/>
              <w:ind w:right="78" w:firstLine="800" w:firstLineChars="5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39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2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日</w:t>
            </w:r>
          </w:p>
        </w:tc>
      </w:tr>
      <w:tr w14:paraId="243591C5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 w14:paraId="37C84E83">
            <w:pPr>
              <w:pStyle w:val="7"/>
              <w:spacing w:before="82" w:line="185" w:lineRule="auto"/>
              <w:ind w:left="4288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一、报名单位基本信息</w:t>
            </w:r>
          </w:p>
        </w:tc>
      </w:tr>
      <w:tr w14:paraId="6AAF8F5D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5" w:type="dxa"/>
            <w:vAlign w:val="center"/>
          </w:tcPr>
          <w:p w14:paraId="34305C76">
            <w:pPr>
              <w:pStyle w:val="7"/>
              <w:spacing w:before="64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单位全称</w:t>
            </w:r>
          </w:p>
        </w:tc>
        <w:tc>
          <w:tcPr>
            <w:tcW w:w="8844" w:type="dxa"/>
            <w:gridSpan w:val="4"/>
            <w:vAlign w:val="center"/>
          </w:tcPr>
          <w:p w14:paraId="552B97F6">
            <w:pPr>
              <w:spacing w:before="218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 w14:paraId="1865656A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5EFA4A08">
            <w:pPr>
              <w:pStyle w:val="7"/>
              <w:spacing w:before="6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单位性质</w:t>
            </w:r>
          </w:p>
        </w:tc>
        <w:tc>
          <w:tcPr>
            <w:tcW w:w="8844" w:type="dxa"/>
            <w:gridSpan w:val="4"/>
            <w:vAlign w:val="center"/>
          </w:tcPr>
          <w:p w14:paraId="7E416A22">
            <w:pPr>
              <w:pStyle w:val="7"/>
              <w:spacing w:before="64" w:line="188" w:lineRule="auto"/>
              <w:ind w:left="71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□ 会员单位</w:t>
            </w:r>
            <w:r>
              <w:rPr>
                <w:rFonts w:hint="eastAsia" w:ascii="黑体" w:hAnsi="黑体" w:eastAsia="黑体" w:cs="黑体"/>
                <w:spacing w:val="5"/>
              </w:rPr>
              <w:t xml:space="preserve">       </w:t>
            </w:r>
            <w:r>
              <w:rPr>
                <w:rFonts w:hint="eastAsia" w:ascii="黑体" w:hAnsi="黑体" w:eastAsia="黑体" w:cs="黑体"/>
                <w:spacing w:val="-4"/>
              </w:rPr>
              <w:t>□ 非会员单位</w:t>
            </w:r>
            <w:r>
              <w:rPr>
                <w:rFonts w:hint="eastAsia" w:ascii="黑体" w:hAnsi="黑体" w:eastAsia="黑体" w:cs="黑体"/>
                <w:spacing w:val="1"/>
              </w:rPr>
              <w:t xml:space="preserve">            </w:t>
            </w:r>
            <w:r>
              <w:rPr>
                <w:rFonts w:hint="eastAsia" w:ascii="黑体" w:hAnsi="黑体" w:eastAsia="黑体" w:cs="黑体"/>
                <w:spacing w:val="-4"/>
              </w:rPr>
              <w:t>所属行业：</w:t>
            </w:r>
          </w:p>
        </w:tc>
      </w:tr>
      <w:tr w14:paraId="02C3CBBB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4DE169D7">
            <w:pPr>
              <w:pStyle w:val="7"/>
              <w:spacing w:before="65" w:line="187" w:lineRule="auto"/>
              <w:ind w:left="589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联系人</w:t>
            </w:r>
          </w:p>
        </w:tc>
        <w:tc>
          <w:tcPr>
            <w:tcW w:w="1884" w:type="dxa"/>
            <w:vAlign w:val="center"/>
          </w:tcPr>
          <w:p w14:paraId="1A92B537"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6BF8A4F9">
            <w:pPr>
              <w:pStyle w:val="7"/>
              <w:spacing w:before="65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职务</w:t>
            </w:r>
          </w:p>
        </w:tc>
        <w:tc>
          <w:tcPr>
            <w:tcW w:w="5352" w:type="dxa"/>
            <w:gridSpan w:val="2"/>
            <w:vAlign w:val="center"/>
          </w:tcPr>
          <w:p w14:paraId="407CCB1B">
            <w:pPr>
              <w:spacing w:before="219" w:line="26" w:lineRule="exact"/>
              <w:ind w:left="6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 w14:paraId="3DA3C767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06C0188C">
            <w:pPr>
              <w:pStyle w:val="7"/>
              <w:spacing w:before="6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联系电话</w:t>
            </w:r>
          </w:p>
        </w:tc>
        <w:tc>
          <w:tcPr>
            <w:tcW w:w="1884" w:type="dxa"/>
            <w:vAlign w:val="center"/>
          </w:tcPr>
          <w:p w14:paraId="7355A445"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59460AED">
            <w:pPr>
              <w:pStyle w:val="7"/>
              <w:spacing w:before="65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手机</w:t>
            </w:r>
          </w:p>
        </w:tc>
        <w:tc>
          <w:tcPr>
            <w:tcW w:w="5352" w:type="dxa"/>
            <w:gridSpan w:val="2"/>
            <w:vAlign w:val="center"/>
          </w:tcPr>
          <w:p w14:paraId="46B3B1BF">
            <w:pPr>
              <w:spacing w:before="219" w:line="26" w:lineRule="exact"/>
              <w:ind w:left="6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 w14:paraId="2C69688B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746E6E75">
            <w:pPr>
              <w:pStyle w:val="7"/>
              <w:spacing w:before="65" w:line="187" w:lineRule="auto"/>
              <w:ind w:left="514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</w:rPr>
              <w:t>电子邮箱</w:t>
            </w:r>
          </w:p>
        </w:tc>
        <w:tc>
          <w:tcPr>
            <w:tcW w:w="8844" w:type="dxa"/>
            <w:gridSpan w:val="4"/>
            <w:vAlign w:val="center"/>
          </w:tcPr>
          <w:p w14:paraId="50C46814"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 w14:paraId="1ABCF129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85" w:type="dxa"/>
            <w:vAlign w:val="center"/>
          </w:tcPr>
          <w:p w14:paraId="3664CD1D">
            <w:pPr>
              <w:pStyle w:val="7"/>
              <w:spacing w:before="6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通讯地址</w:t>
            </w:r>
          </w:p>
        </w:tc>
        <w:tc>
          <w:tcPr>
            <w:tcW w:w="8844" w:type="dxa"/>
            <w:gridSpan w:val="4"/>
            <w:vAlign w:val="center"/>
          </w:tcPr>
          <w:p w14:paraId="14C56F9C"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 w14:paraId="327C2011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58459E82">
            <w:pPr>
              <w:pStyle w:val="7"/>
              <w:spacing w:before="64" w:line="188" w:lineRule="auto"/>
              <w:ind w:left="506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发票抬头</w:t>
            </w:r>
          </w:p>
        </w:tc>
        <w:tc>
          <w:tcPr>
            <w:tcW w:w="1884" w:type="dxa"/>
            <w:vAlign w:val="center"/>
          </w:tcPr>
          <w:p w14:paraId="38E95804"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131C21A1">
            <w:pPr>
              <w:pStyle w:val="7"/>
              <w:spacing w:before="65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纳税人识别号</w:t>
            </w:r>
          </w:p>
        </w:tc>
        <w:tc>
          <w:tcPr>
            <w:tcW w:w="5352" w:type="dxa"/>
            <w:gridSpan w:val="2"/>
            <w:vAlign w:val="center"/>
          </w:tcPr>
          <w:p w14:paraId="267ABCF6">
            <w:pPr>
              <w:spacing w:before="219" w:line="26" w:lineRule="exact"/>
              <w:ind w:left="6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 w14:paraId="71F286F7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 w14:paraId="416FC65E">
            <w:pPr>
              <w:pStyle w:val="7"/>
              <w:spacing w:before="83" w:line="187" w:lineRule="auto"/>
              <w:ind w:left="4483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二、参训人员名单</w:t>
            </w:r>
          </w:p>
        </w:tc>
      </w:tr>
      <w:tr w14:paraId="37140555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0529" w:type="dxa"/>
            <w:gridSpan w:val="5"/>
            <w:vAlign w:val="center"/>
          </w:tcPr>
          <w:p w14:paraId="105C2142">
            <w:pPr>
              <w:spacing w:line="40" w:lineRule="exact"/>
              <w:jc w:val="both"/>
              <w:rPr>
                <w:rFonts w:hint="eastAsia" w:ascii="黑体" w:hAnsi="黑体" w:eastAsia="黑体" w:cs="黑体"/>
              </w:rPr>
            </w:pPr>
          </w:p>
          <w:tbl>
            <w:tblPr>
              <w:tblStyle w:val="6"/>
              <w:tblW w:w="10380" w:type="dxa"/>
              <w:tblInd w:w="67" w:type="dxa"/>
              <w:tblBorders>
                <w:top w:val="single" w:color="999999" w:sz="6" w:space="0"/>
                <w:left w:val="single" w:color="999999" w:sz="6" w:space="0"/>
                <w:bottom w:val="single" w:color="999999" w:sz="6" w:space="0"/>
                <w:right w:val="single" w:color="999999" w:sz="6" w:space="0"/>
                <w:insideH w:val="single" w:color="999999" w:sz="6" w:space="0"/>
                <w:insideV w:val="single" w:color="999999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7"/>
              <w:gridCol w:w="1157"/>
              <w:gridCol w:w="2885"/>
              <w:gridCol w:w="1424"/>
              <w:gridCol w:w="1854"/>
              <w:gridCol w:w="1493"/>
            </w:tblGrid>
            <w:tr w14:paraId="013E26DE"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567" w:type="dxa"/>
                  <w:vAlign w:val="center"/>
                </w:tcPr>
                <w:p w14:paraId="2CD32BBD"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4"/>
                    </w:rPr>
                    <w:t>参训人姓名</w:t>
                  </w:r>
                </w:p>
              </w:tc>
              <w:tc>
                <w:tcPr>
                  <w:tcW w:w="1157" w:type="dxa"/>
                  <w:vAlign w:val="center"/>
                </w:tcPr>
                <w:p w14:paraId="443DAB36">
                  <w:pPr>
                    <w:pStyle w:val="7"/>
                    <w:spacing w:before="56" w:line="186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3"/>
                    </w:rPr>
                    <w:t>性别</w:t>
                  </w:r>
                </w:p>
              </w:tc>
              <w:tc>
                <w:tcPr>
                  <w:tcW w:w="2885" w:type="dxa"/>
                  <w:vAlign w:val="center"/>
                </w:tcPr>
                <w:p w14:paraId="5B88C5A0">
                  <w:pPr>
                    <w:pStyle w:val="7"/>
                    <w:spacing w:before="56" w:line="186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2"/>
                    </w:rPr>
                    <w:t>出生日期</w:t>
                  </w:r>
                </w:p>
              </w:tc>
              <w:tc>
                <w:tcPr>
                  <w:tcW w:w="1424" w:type="dxa"/>
                  <w:vAlign w:val="center"/>
                </w:tcPr>
                <w:p w14:paraId="665FFFC8"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3"/>
                    </w:rPr>
                    <w:t>职务</w:t>
                  </w:r>
                </w:p>
              </w:tc>
              <w:tc>
                <w:tcPr>
                  <w:tcW w:w="1854" w:type="dxa"/>
                  <w:vAlign w:val="center"/>
                </w:tcPr>
                <w:p w14:paraId="7E6D8251"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4"/>
                    </w:rPr>
                    <w:t>身份证号</w:t>
                  </w:r>
                </w:p>
              </w:tc>
              <w:tc>
                <w:tcPr>
                  <w:tcW w:w="1493" w:type="dxa"/>
                  <w:vAlign w:val="center"/>
                </w:tcPr>
                <w:p w14:paraId="60852CE0"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4"/>
                    </w:rPr>
                    <w:t>手机号</w:t>
                  </w:r>
                </w:p>
              </w:tc>
            </w:tr>
            <w:tr w14:paraId="226AA964"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567" w:type="dxa"/>
                  <w:vAlign w:val="top"/>
                </w:tcPr>
                <w:p w14:paraId="708CB517">
                  <w:pPr>
                    <w:spacing w:before="206" w:line="26" w:lineRule="exact"/>
                    <w:ind w:left="44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vAlign w:val="top"/>
                </w:tcPr>
                <w:p w14:paraId="27128CE2">
                  <w:pPr>
                    <w:spacing w:before="206" w:line="26" w:lineRule="exact"/>
                    <w:ind w:left="77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  <w:vAlign w:val="top"/>
                </w:tcPr>
                <w:p w14:paraId="4A1EA485">
                  <w:pPr>
                    <w:spacing w:before="206" w:line="26" w:lineRule="exact"/>
                    <w:ind w:left="65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  <w:vAlign w:val="top"/>
                </w:tcPr>
                <w:p w14:paraId="0489F115">
                  <w:pPr>
                    <w:spacing w:before="206" w:line="26" w:lineRule="exact"/>
                    <w:ind w:left="51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Align w:val="top"/>
                </w:tcPr>
                <w:p w14:paraId="701EC79F">
                  <w:pPr>
                    <w:spacing w:before="206" w:line="26" w:lineRule="exact"/>
                    <w:ind w:left="28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 w14:paraId="63AE7090">
                  <w:pPr>
                    <w:spacing w:before="206" w:line="26" w:lineRule="exact"/>
                    <w:ind w:left="68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</w:tr>
            <w:tr w14:paraId="40FA47DE"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8" w:hRule="atLeast"/>
              </w:trPr>
              <w:tc>
                <w:tcPr>
                  <w:tcW w:w="1567" w:type="dxa"/>
                  <w:vAlign w:val="top"/>
                </w:tcPr>
                <w:p w14:paraId="02B95B63">
                  <w:pPr>
                    <w:spacing w:before="211" w:line="26" w:lineRule="exact"/>
                    <w:ind w:left="44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vAlign w:val="top"/>
                </w:tcPr>
                <w:p w14:paraId="65EEA876">
                  <w:pPr>
                    <w:spacing w:before="211" w:line="26" w:lineRule="exact"/>
                    <w:ind w:left="77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  <w:vAlign w:val="top"/>
                </w:tcPr>
                <w:p w14:paraId="49DAE301">
                  <w:pPr>
                    <w:spacing w:before="211" w:line="26" w:lineRule="exact"/>
                    <w:ind w:left="65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  <w:vAlign w:val="top"/>
                </w:tcPr>
                <w:p w14:paraId="140A3150">
                  <w:pPr>
                    <w:spacing w:before="211" w:line="26" w:lineRule="exact"/>
                    <w:ind w:left="51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Align w:val="top"/>
                </w:tcPr>
                <w:p w14:paraId="5A1000E6">
                  <w:pPr>
                    <w:spacing w:before="211" w:line="26" w:lineRule="exact"/>
                    <w:ind w:left="28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 w14:paraId="75B136BA">
                  <w:pPr>
                    <w:spacing w:before="211" w:line="26" w:lineRule="exact"/>
                    <w:ind w:left="68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</w:tr>
            <w:tr w14:paraId="3BA31088"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2" w:hRule="atLeast"/>
              </w:trPr>
              <w:tc>
                <w:tcPr>
                  <w:tcW w:w="1567" w:type="dxa"/>
                  <w:vAlign w:val="top"/>
                </w:tcPr>
                <w:p w14:paraId="36D4ECB4">
                  <w:pPr>
                    <w:spacing w:before="215" w:line="26" w:lineRule="exact"/>
                    <w:ind w:left="44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vAlign w:val="top"/>
                </w:tcPr>
                <w:p w14:paraId="3A1E5A38">
                  <w:pPr>
                    <w:spacing w:before="215" w:line="26" w:lineRule="exact"/>
                    <w:ind w:left="77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  <w:vAlign w:val="top"/>
                </w:tcPr>
                <w:p w14:paraId="5EFB92FD">
                  <w:pPr>
                    <w:spacing w:before="215" w:line="26" w:lineRule="exact"/>
                    <w:ind w:left="65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  <w:vAlign w:val="top"/>
                </w:tcPr>
                <w:p w14:paraId="4A88E1C3">
                  <w:pPr>
                    <w:spacing w:before="215" w:line="26" w:lineRule="exact"/>
                    <w:ind w:left="51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Align w:val="top"/>
                </w:tcPr>
                <w:p w14:paraId="09FF72D0">
                  <w:pPr>
                    <w:spacing w:before="215" w:line="26" w:lineRule="exact"/>
                    <w:ind w:left="28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 w14:paraId="77F8E80B">
                  <w:pPr>
                    <w:spacing w:before="215" w:line="26" w:lineRule="exact"/>
                    <w:ind w:left="68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</w:tr>
          </w:tbl>
          <w:p w14:paraId="1BA13656">
            <w:pPr>
              <w:pStyle w:val="7"/>
              <w:spacing w:line="228" w:lineRule="auto"/>
              <w:ind w:left="64"/>
              <w:jc w:val="both"/>
              <w:rPr>
                <w:rFonts w:hint="eastAsia" w:ascii="黑体" w:hAnsi="黑体" w:eastAsia="黑体" w:cs="黑体"/>
              </w:rPr>
            </w:pPr>
          </w:p>
        </w:tc>
      </w:tr>
      <w:tr w14:paraId="3683D8E5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 w14:paraId="62FD9E97">
            <w:pPr>
              <w:pStyle w:val="7"/>
              <w:spacing w:before="86" w:line="187" w:lineRule="auto"/>
              <w:ind w:left="4483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三、培训费用合计</w:t>
            </w:r>
          </w:p>
        </w:tc>
      </w:tr>
      <w:tr w14:paraId="15823029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85" w:type="dxa"/>
            <w:vAlign w:val="center"/>
          </w:tcPr>
          <w:p w14:paraId="6506CFBB">
            <w:pPr>
              <w:pStyle w:val="7"/>
              <w:spacing w:before="69" w:line="187" w:lineRule="auto"/>
              <w:ind w:left="42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参训总人数</w:t>
            </w:r>
          </w:p>
        </w:tc>
        <w:tc>
          <w:tcPr>
            <w:tcW w:w="1884" w:type="dxa"/>
            <w:vAlign w:val="center"/>
          </w:tcPr>
          <w:p w14:paraId="1A710398">
            <w:pPr>
              <w:pStyle w:val="7"/>
              <w:tabs>
                <w:tab w:val="left" w:pos="675"/>
              </w:tabs>
              <w:spacing w:before="72" w:line="184" w:lineRule="auto"/>
              <w:ind w:left="59" w:firstLine="640" w:firstLineChars="400"/>
              <w:jc w:val="both"/>
              <w:rPr>
                <w:rFonts w:hint="eastAsia" w:ascii="黑体" w:hAnsi="黑体" w:eastAsia="黑体" w:cs="黑体"/>
              </w:rPr>
            </w:pPr>
          </w:p>
        </w:tc>
        <w:tc>
          <w:tcPr>
            <w:tcW w:w="1608" w:type="dxa"/>
            <w:vAlign w:val="center"/>
          </w:tcPr>
          <w:p w14:paraId="42DB1A5B">
            <w:pPr>
              <w:pStyle w:val="7"/>
              <w:spacing w:before="67" w:line="188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收费标准</w:t>
            </w:r>
          </w:p>
        </w:tc>
        <w:tc>
          <w:tcPr>
            <w:tcW w:w="5352" w:type="dxa"/>
            <w:gridSpan w:val="2"/>
            <w:vAlign w:val="center"/>
          </w:tcPr>
          <w:p w14:paraId="10D3C645">
            <w:pPr>
              <w:pStyle w:val="7"/>
              <w:spacing w:before="70" w:line="186" w:lineRule="auto"/>
              <w:ind w:left="81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□会员900元/人</w:t>
            </w:r>
            <w:r>
              <w:rPr>
                <w:rFonts w:hint="eastAsia" w:ascii="黑体" w:hAnsi="黑体" w:eastAsia="黑体" w:cs="黑体"/>
                <w:spacing w:val="2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共</w:t>
            </w:r>
            <w:r>
              <w:rPr>
                <w:rFonts w:hint="eastAsia" w:ascii="黑体" w:hAnsi="黑体" w:eastAsia="黑体" w:cs="黑体"/>
                <w:spacing w:val="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人；</w:t>
            </w:r>
            <w:r>
              <w:rPr>
                <w:rFonts w:hint="eastAsia" w:ascii="黑体" w:hAnsi="黑体" w:eastAsia="黑体" w:cs="黑体"/>
                <w:spacing w:val="2"/>
              </w:rPr>
              <w:t xml:space="preserve"> □非会员1600元/人</w:t>
            </w:r>
            <w:r>
              <w:rPr>
                <w:rFonts w:hint="eastAsia" w:ascii="黑体" w:hAnsi="黑体" w:eastAsia="黑体" w:cs="黑体"/>
                <w:spacing w:val="2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共</w:t>
            </w:r>
            <w:r>
              <w:rPr>
                <w:rFonts w:hint="eastAsia" w:ascii="黑体" w:hAnsi="黑体" w:eastAsia="黑体" w:cs="黑体"/>
                <w:spacing w:val="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人</w:t>
            </w:r>
          </w:p>
        </w:tc>
      </w:tr>
      <w:tr w14:paraId="46CF71A8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3647352A">
            <w:pPr>
              <w:pStyle w:val="7"/>
              <w:spacing w:before="68" w:line="188" w:lineRule="auto"/>
              <w:ind w:left="369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</w:rPr>
              <w:t>费用总计(元)</w:t>
            </w:r>
          </w:p>
        </w:tc>
        <w:tc>
          <w:tcPr>
            <w:tcW w:w="8844" w:type="dxa"/>
            <w:gridSpan w:val="4"/>
            <w:vAlign w:val="center"/>
          </w:tcPr>
          <w:p w14:paraId="05A5AE97">
            <w:pPr>
              <w:pStyle w:val="7"/>
              <w:spacing w:before="38" w:line="226" w:lineRule="auto"/>
              <w:ind w:left="62" w:firstLine="880" w:firstLineChars="6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</w:rPr>
              <w:t>元</w:t>
            </w:r>
            <w:r>
              <w:rPr>
                <w:rFonts w:hint="eastAsia" w:ascii="黑体" w:hAnsi="黑体" w:eastAsia="黑体" w:cs="黑体"/>
                <w:b/>
                <w:bCs/>
                <w:spacing w:val="1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7"/>
              </w:rPr>
              <w:t>（大写</w:t>
            </w:r>
            <w:r>
              <w:rPr>
                <w:rFonts w:hint="eastAsia" w:ascii="黑体" w:hAnsi="黑体" w:eastAsia="黑体" w:cs="黑体"/>
                <w:spacing w:val="6"/>
              </w:rPr>
              <w:t>：</w:t>
            </w:r>
            <w:r>
              <w:rPr>
                <w:rFonts w:hint="eastAsia" w:ascii="黑体" w:hAnsi="黑体" w:eastAsia="黑体" w:cs="黑体"/>
                <w:spacing w:val="6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6"/>
              </w:rPr>
              <w:t>）</w:t>
            </w:r>
          </w:p>
        </w:tc>
      </w:tr>
      <w:tr w14:paraId="2F548D5A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 w14:paraId="41A7277C">
            <w:pPr>
              <w:pStyle w:val="7"/>
              <w:spacing w:before="88" w:line="187" w:lineRule="auto"/>
              <w:ind w:left="3759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19"/>
                <w:szCs w:val="19"/>
              </w:rPr>
              <w:t>四、备注（饮食禁忌</w:t>
            </w:r>
            <w:r>
              <w:rPr>
                <w:rFonts w:hint="eastAsia" w:ascii="黑体" w:hAnsi="黑体" w:eastAsia="黑体" w:cs="黑体"/>
                <w:spacing w:val="2"/>
                <w:sz w:val="19"/>
                <w:szCs w:val="1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19"/>
                <w:szCs w:val="19"/>
              </w:rPr>
              <w:t>发票要求等）</w:t>
            </w:r>
          </w:p>
        </w:tc>
      </w:tr>
      <w:tr w14:paraId="7A16E018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0529" w:type="dxa"/>
            <w:gridSpan w:val="5"/>
            <w:vAlign w:val="center"/>
          </w:tcPr>
          <w:p w14:paraId="364B8842">
            <w:pPr>
              <w:spacing w:before="239" w:line="26" w:lineRule="exact"/>
              <w:ind w:left="90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 w14:paraId="5F55357F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529" w:type="dxa"/>
            <w:gridSpan w:val="5"/>
            <w:vAlign w:val="center"/>
          </w:tcPr>
          <w:p w14:paraId="126C96E5">
            <w:pPr>
              <w:pStyle w:val="7"/>
              <w:spacing w:before="174" w:line="189" w:lineRule="auto"/>
              <w:ind w:left="122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报名单位（盖章</w:t>
            </w:r>
            <w:r>
              <w:rPr>
                <w:rFonts w:hint="eastAsia" w:ascii="黑体" w:hAnsi="黑体" w:eastAsia="黑体" w:cs="黑体"/>
                <w:spacing w:val="-8"/>
              </w:rPr>
              <w:t>）：</w:t>
            </w:r>
            <w:r>
              <w:rPr>
                <w:rFonts w:hint="eastAsia" w:ascii="黑体" w:hAnsi="黑体" w:eastAsia="黑体" w:cs="黑体"/>
                <w:spacing w:val="1"/>
              </w:rPr>
              <w:t xml:space="preserve">                  </w:t>
            </w:r>
            <w:r>
              <w:rPr>
                <w:rFonts w:hint="eastAsia" w:ascii="黑体" w:hAnsi="黑体" w:eastAsia="黑体" w:cs="黑体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pacing w:val="-5"/>
              </w:rPr>
              <w:t>负责人签字：</w:t>
            </w:r>
            <w:r>
              <w:rPr>
                <w:rFonts w:hint="eastAsia" w:ascii="黑体" w:hAnsi="黑体" w:eastAsia="黑体" w:cs="黑体"/>
                <w:spacing w:val="9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 xml:space="preserve">                                日期：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5"/>
              </w:rPr>
              <w:t>年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4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>月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6"/>
              </w:rPr>
              <w:t>日</w:t>
            </w:r>
          </w:p>
        </w:tc>
      </w:tr>
      <w:tr w14:paraId="0A15CB66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 w14:paraId="48F9915A">
            <w:pPr>
              <w:pStyle w:val="7"/>
              <w:spacing w:before="67" w:line="21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18"/>
                <w:szCs w:val="18"/>
              </w:rPr>
              <w:t>┄┄┄ 以下为培训报名回执┄┄┄</w:t>
            </w:r>
          </w:p>
        </w:tc>
      </w:tr>
      <w:tr w14:paraId="479D6175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 w14:paraId="323EB141">
            <w:pPr>
              <w:pStyle w:val="7"/>
              <w:spacing w:before="92" w:line="178" w:lineRule="auto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《国务院关于对外投资的规定》培训班报</w:t>
            </w:r>
            <w:r>
              <w:rPr>
                <w:rFonts w:hint="eastAsia" w:ascii="黑体" w:hAnsi="黑体" w:eastAsia="黑体" w:cs="黑体"/>
                <w:b/>
                <w:bCs/>
                <w:spacing w:val="3"/>
                <w:sz w:val="19"/>
                <w:szCs w:val="19"/>
              </w:rPr>
              <w:t>名回执</w:t>
            </w:r>
          </w:p>
        </w:tc>
      </w:tr>
      <w:tr w14:paraId="04110F1F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4F78BA4E">
            <w:pPr>
              <w:pStyle w:val="7"/>
              <w:spacing w:before="74" w:line="187" w:lineRule="auto"/>
              <w:ind w:left="514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</w:rPr>
              <w:t>回执编号</w:t>
            </w:r>
          </w:p>
        </w:tc>
        <w:tc>
          <w:tcPr>
            <w:tcW w:w="8844" w:type="dxa"/>
            <w:gridSpan w:val="4"/>
            <w:vAlign w:val="center"/>
          </w:tcPr>
          <w:p w14:paraId="7DD34C84">
            <w:pPr>
              <w:pStyle w:val="7"/>
              <w:tabs>
                <w:tab w:val="left" w:pos="1360"/>
              </w:tabs>
              <w:spacing w:before="74" w:line="187" w:lineRule="auto"/>
              <w:ind w:left="59"/>
              <w:jc w:val="both"/>
              <w:rPr>
                <w:rFonts w:hint="eastAsia" w:ascii="黑体" w:hAnsi="黑体" w:eastAsia="黑体" w:cs="黑体"/>
              </w:rPr>
            </w:pPr>
          </w:p>
        </w:tc>
      </w:tr>
      <w:tr w14:paraId="70995F9A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3B376745">
            <w:pPr>
              <w:pStyle w:val="7"/>
              <w:spacing w:before="74" w:line="187" w:lineRule="auto"/>
              <w:ind w:left="26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"/>
              </w:rPr>
              <w:t>致（单位名称）</w:t>
            </w:r>
          </w:p>
        </w:tc>
        <w:tc>
          <w:tcPr>
            <w:tcW w:w="8844" w:type="dxa"/>
            <w:gridSpan w:val="4"/>
            <w:vAlign w:val="center"/>
          </w:tcPr>
          <w:p w14:paraId="5A72C8F5">
            <w:pPr>
              <w:pStyle w:val="7"/>
              <w:tabs>
                <w:tab w:val="left" w:pos="2181"/>
              </w:tabs>
              <w:spacing w:before="73" w:line="188" w:lineRule="auto"/>
              <w:ind w:left="59"/>
              <w:jc w:val="both"/>
              <w:rPr>
                <w:rFonts w:hint="eastAsia" w:ascii="黑体" w:hAnsi="黑体" w:eastAsia="黑体" w:cs="黑体"/>
              </w:rPr>
            </w:pPr>
          </w:p>
        </w:tc>
      </w:tr>
      <w:tr w14:paraId="658147C2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529" w:type="dxa"/>
            <w:gridSpan w:val="5"/>
            <w:vAlign w:val="center"/>
          </w:tcPr>
          <w:p w14:paraId="08EC134C">
            <w:pPr>
              <w:pStyle w:val="7"/>
              <w:spacing w:before="71" w:line="189" w:lineRule="auto"/>
              <w:ind w:left="122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2D3E50"/>
                <w:spacing w:val="4"/>
              </w:rPr>
              <w:t>本单位确认上方报名信息真实完整，费用总计无误。以下为缴费账户及回</w:t>
            </w:r>
            <w:r>
              <w:rPr>
                <w:rFonts w:hint="eastAsia" w:ascii="黑体" w:hAnsi="黑体" w:eastAsia="黑体" w:cs="黑体"/>
                <w:color w:val="2D3E50"/>
                <w:spacing w:val="3"/>
              </w:rPr>
              <w:t>执签章。</w:t>
            </w:r>
          </w:p>
        </w:tc>
      </w:tr>
      <w:tr w14:paraId="3E2F1665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 w14:paraId="4AD545F7">
            <w:pPr>
              <w:pStyle w:val="7"/>
              <w:spacing w:before="92" w:line="178" w:lineRule="auto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19"/>
                <w:szCs w:val="19"/>
              </w:rPr>
              <w:t>四、缴费账户信息</w:t>
            </w:r>
          </w:p>
        </w:tc>
      </w:tr>
      <w:tr w14:paraId="4B9FDC69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608369EE"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收款单位</w:t>
            </w:r>
          </w:p>
        </w:tc>
        <w:tc>
          <w:tcPr>
            <w:tcW w:w="8844" w:type="dxa"/>
            <w:gridSpan w:val="4"/>
            <w:vAlign w:val="center"/>
          </w:tcPr>
          <w:p w14:paraId="63B90637">
            <w:pPr>
              <w:pStyle w:val="7"/>
              <w:spacing w:before="74" w:line="188" w:lineRule="auto"/>
              <w:ind w:left="7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中国国际投资促进会</w:t>
            </w:r>
          </w:p>
        </w:tc>
      </w:tr>
      <w:tr w14:paraId="1812DA00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32A86B43">
            <w:pPr>
              <w:pStyle w:val="7"/>
              <w:spacing w:before="75" w:line="187" w:lineRule="auto"/>
              <w:ind w:left="59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开户行</w:t>
            </w:r>
          </w:p>
        </w:tc>
        <w:tc>
          <w:tcPr>
            <w:tcW w:w="8844" w:type="dxa"/>
            <w:gridSpan w:val="4"/>
            <w:vAlign w:val="center"/>
          </w:tcPr>
          <w:p w14:paraId="6558A46B">
            <w:pPr>
              <w:pStyle w:val="7"/>
              <w:spacing w:before="75" w:line="187" w:lineRule="auto"/>
              <w:ind w:left="7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民生银行北京京广支行</w:t>
            </w:r>
          </w:p>
        </w:tc>
      </w:tr>
      <w:tr w14:paraId="6565ED9A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60C0B236"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银行账号</w:t>
            </w:r>
          </w:p>
        </w:tc>
        <w:tc>
          <w:tcPr>
            <w:tcW w:w="8844" w:type="dxa"/>
            <w:gridSpan w:val="4"/>
            <w:vAlign w:val="center"/>
          </w:tcPr>
          <w:p w14:paraId="004229C7">
            <w:pPr>
              <w:spacing w:before="83" w:line="188" w:lineRule="auto"/>
              <w:ind w:left="67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0141 0142</w:t>
            </w:r>
            <w:r>
              <w:rPr>
                <w:rFonts w:hint="eastAsia" w:ascii="黑体" w:hAnsi="黑体" w:eastAsia="黑体" w:cs="黑体"/>
                <w:spacing w:val="28"/>
                <w:sz w:val="16"/>
                <w:szCs w:val="16"/>
              </w:rPr>
              <w:t xml:space="preserve"> </w:t>
            </w:r>
            <w:r>
              <w:rPr>
                <w:rFonts w:hint="eastAsia" w:ascii="黑体" w:hAnsi="黑体" w:eastAsia="黑体" w:cs="黑体"/>
                <w:sz w:val="16"/>
                <w:szCs w:val="16"/>
              </w:rPr>
              <w:t>1000</w:t>
            </w:r>
            <w:r>
              <w:rPr>
                <w:rFonts w:hint="eastAsia" w:ascii="黑体" w:hAnsi="黑体" w:eastAsia="黑体" w:cs="黑体"/>
                <w:spacing w:val="10"/>
                <w:sz w:val="16"/>
                <w:szCs w:val="16"/>
              </w:rPr>
              <w:t xml:space="preserve"> </w:t>
            </w:r>
            <w:r>
              <w:rPr>
                <w:rFonts w:hint="eastAsia" w:ascii="黑体" w:hAnsi="黑体" w:eastAsia="黑体" w:cs="黑体"/>
                <w:sz w:val="16"/>
                <w:szCs w:val="16"/>
              </w:rPr>
              <w:t>0203</w:t>
            </w:r>
          </w:p>
        </w:tc>
      </w:tr>
      <w:tr w14:paraId="3244E775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4279A393"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转账备注</w:t>
            </w:r>
          </w:p>
        </w:tc>
        <w:tc>
          <w:tcPr>
            <w:tcW w:w="8844" w:type="dxa"/>
            <w:gridSpan w:val="4"/>
            <w:vAlign w:val="center"/>
          </w:tcPr>
          <w:p w14:paraId="64F7C210">
            <w:pPr>
              <w:pStyle w:val="7"/>
              <w:spacing w:before="74" w:line="188" w:lineRule="auto"/>
              <w:ind w:left="6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《国务院关于对外投资的规定》</w:t>
            </w:r>
            <w:r>
              <w:rPr>
                <w:rFonts w:hint="eastAsia" w:ascii="黑体" w:hAnsi="黑体" w:eastAsia="黑体" w:cs="黑体"/>
                <w:spacing w:val="3"/>
                <w:lang w:val="en-US" w:eastAsia="zh-CN"/>
              </w:rPr>
              <w:t>天津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3"/>
              </w:rPr>
              <w:t>培训班</w:t>
            </w:r>
            <w:r>
              <w:rPr>
                <w:rFonts w:hint="eastAsia" w:ascii="黑体" w:hAnsi="黑体" w:eastAsia="黑体" w:cs="黑体"/>
                <w:spacing w:val="3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</w:rPr>
              <w:t>+ 单位名称</w:t>
            </w:r>
          </w:p>
        </w:tc>
      </w:tr>
      <w:tr w14:paraId="5153C938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 w14:paraId="4E531880"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缴费状态</w:t>
            </w:r>
          </w:p>
        </w:tc>
        <w:tc>
          <w:tcPr>
            <w:tcW w:w="8844" w:type="dxa"/>
            <w:gridSpan w:val="4"/>
            <w:vAlign w:val="center"/>
          </w:tcPr>
          <w:p w14:paraId="2B84AF84">
            <w:pPr>
              <w:pStyle w:val="7"/>
              <w:spacing w:before="74" w:line="188" w:lineRule="auto"/>
              <w:ind w:left="71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□</w:t>
            </w:r>
            <w:r>
              <w:rPr>
                <w:rFonts w:hint="eastAsia" w:ascii="黑体" w:hAnsi="黑体" w:eastAsia="黑体" w:cs="黑体"/>
                <w:spacing w:val="15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>已缴费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 xml:space="preserve">  □ 待缴费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 xml:space="preserve">    缴费</w:t>
            </w:r>
            <w:r>
              <w:rPr>
                <w:rFonts w:hint="eastAsia" w:ascii="黑体" w:hAnsi="黑体" w:eastAsia="黑体" w:cs="黑体"/>
                <w:spacing w:val="-6"/>
              </w:rPr>
              <w:t>金额：</w:t>
            </w:r>
            <w:r>
              <w:rPr>
                <w:rFonts w:hint="eastAsia" w:ascii="黑体" w:hAnsi="黑体" w:eastAsia="黑体" w:cs="黑体"/>
                <w:spacing w:val="1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</w:rPr>
              <w:t>¥</w:t>
            </w:r>
            <w:r>
              <w:rPr>
                <w:rFonts w:hint="eastAsia" w:ascii="黑体" w:hAnsi="黑体" w:eastAsia="黑体" w:cs="黑体"/>
                <w:spacing w:val="-6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pacing w:val="-4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6"/>
              </w:rPr>
              <w:t>元</w:t>
            </w:r>
          </w:p>
        </w:tc>
      </w:tr>
      <w:tr w14:paraId="4BF9D496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 w14:paraId="5AF92702">
            <w:pPr>
              <w:pStyle w:val="7"/>
              <w:spacing w:before="94" w:line="176" w:lineRule="auto"/>
              <w:ind w:left="4676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五、重要说明</w:t>
            </w:r>
          </w:p>
        </w:tc>
      </w:tr>
      <w:tr w14:paraId="17720724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29" w:type="dxa"/>
            <w:gridSpan w:val="5"/>
            <w:vAlign w:val="center"/>
          </w:tcPr>
          <w:p w14:paraId="044CB505"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  <w:spacing w:val="13"/>
                <w:w w:val="101"/>
              </w:rPr>
            </w:pPr>
            <w:r>
              <w:rPr>
                <w:rFonts w:hint="eastAsia" w:ascii="黑体" w:hAnsi="黑体" w:eastAsia="黑体" w:cs="黑体"/>
              </w:rPr>
              <w:t>本回执为报名确认凭证，缴费后正式生效；</w:t>
            </w:r>
          </w:p>
          <w:p w14:paraId="53A904AD"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培训时间地点另行通知；</w:t>
            </w:r>
          </w:p>
          <w:p w14:paraId="6457C6F2"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费用含授课/资料/午餐，交通住宿自理；</w:t>
            </w:r>
          </w:p>
          <w:p w14:paraId="08FF79EB"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发票依据报名表信息开</w:t>
            </w:r>
            <w:r>
              <w:rPr>
                <w:rFonts w:hint="eastAsia" w:ascii="黑体" w:hAnsi="黑体" w:eastAsia="黑体" w:cs="黑体"/>
                <w:spacing w:val="-7"/>
              </w:rPr>
              <w:t>具。</w:t>
            </w:r>
          </w:p>
        </w:tc>
      </w:tr>
      <w:tr w14:paraId="56B8DFEF"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0529" w:type="dxa"/>
            <w:gridSpan w:val="5"/>
            <w:vAlign w:val="center"/>
          </w:tcPr>
          <w:p w14:paraId="39549648">
            <w:pPr>
              <w:pStyle w:val="7"/>
              <w:spacing w:before="210" w:line="189" w:lineRule="auto"/>
              <w:ind w:firstLine="6840" w:firstLineChars="4500"/>
              <w:jc w:val="both"/>
              <w:rPr>
                <w:rFonts w:hint="eastAsia" w:ascii="黑体" w:hAnsi="黑体" w:eastAsia="黑体" w:cs="黑体"/>
                <w:spacing w:val="-4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中国国际投资促进会（盖章）：</w:t>
            </w:r>
          </w:p>
          <w:p w14:paraId="54B4D372">
            <w:pPr>
              <w:pStyle w:val="7"/>
              <w:spacing w:before="210" w:line="189" w:lineRule="auto"/>
              <w:ind w:firstLine="6840" w:firstLineChars="4500"/>
              <w:jc w:val="both"/>
              <w:rPr>
                <w:rFonts w:hint="eastAsia" w:ascii="黑体" w:hAnsi="黑体" w:eastAsia="黑体" w:cs="黑体"/>
                <w:spacing w:val="-4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br w:type="textWrapping"/>
            </w:r>
            <w:r>
              <w:rPr>
                <w:rFonts w:hint="eastAsia" w:ascii="黑体" w:hAnsi="黑体" w:eastAsia="黑体" w:cs="黑体"/>
                <w:spacing w:val="-4"/>
                <w:lang w:val="en-US" w:eastAsia="zh-CN"/>
              </w:rPr>
              <w:t xml:space="preserve">                                                                                          </w:t>
            </w:r>
            <w:r>
              <w:rPr>
                <w:rFonts w:hint="eastAsia" w:ascii="黑体" w:hAnsi="黑体" w:eastAsia="黑体" w:cs="黑体"/>
                <w:spacing w:val="-4"/>
              </w:rPr>
              <w:t>经办人：</w:t>
            </w:r>
          </w:p>
          <w:p w14:paraId="00AD5DC7">
            <w:pPr>
              <w:pStyle w:val="7"/>
              <w:spacing w:before="210" w:line="189" w:lineRule="auto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br w:type="textWrapping"/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黑体" w:hAnsi="黑体" w:eastAsia="黑体" w:cs="黑体"/>
                <w:spacing w:val="-5"/>
              </w:rPr>
              <w:t>回执日期：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5"/>
              </w:rPr>
              <w:t>年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4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>月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5"/>
              </w:rPr>
              <w:t>日</w:t>
            </w:r>
          </w:p>
        </w:tc>
      </w:tr>
    </w:tbl>
    <w:p w14:paraId="3F401451">
      <w:pPr>
        <w:spacing w:line="225" w:lineRule="auto"/>
        <w:jc w:val="center"/>
        <w:outlineLvl w:val="0"/>
        <w:rPr>
          <w:rFonts w:hint="eastAsia" w:ascii="黑体" w:hAnsi="黑体" w:eastAsia="黑体" w:cs="黑体"/>
          <w:b/>
          <w:bCs/>
          <w:color w:val="1E466E"/>
          <w:spacing w:val="6"/>
          <w:sz w:val="32"/>
          <w:szCs w:val="32"/>
        </w:rPr>
      </w:pPr>
    </w:p>
    <w:p w14:paraId="23428FBA">
      <w:pPr>
        <w:spacing w:line="17" w:lineRule="exact"/>
        <w:jc w:val="both"/>
        <w:rPr>
          <w:rFonts w:hint="eastAsia" w:ascii="黑体" w:hAnsi="黑体" w:eastAsia="黑体" w:cs="黑体"/>
        </w:rPr>
      </w:pPr>
    </w:p>
    <w:p w14:paraId="30A913D9">
      <w:pPr>
        <w:pStyle w:val="2"/>
        <w:jc w:val="both"/>
        <w:rPr>
          <w:rFonts w:hint="eastAsia" w:ascii="黑体" w:hAnsi="黑体" w:eastAsia="黑体" w:cs="黑体"/>
          <w:sz w:val="21"/>
        </w:rPr>
      </w:pPr>
    </w:p>
    <w:p w14:paraId="5FD8A59D">
      <w:pPr>
        <w:spacing w:before="44"/>
        <w:rPr>
          <w:rFonts w:hint="eastAsia" w:ascii="黑体" w:hAnsi="黑体" w:eastAsia="黑体" w:cs="黑体"/>
        </w:rPr>
      </w:pPr>
    </w:p>
    <w:p w14:paraId="5F03E9A9">
      <w:pPr>
        <w:rPr>
          <w:rFonts w:hint="eastAsia" w:ascii="黑体" w:hAnsi="黑体" w:eastAsia="黑体" w:cs="黑体"/>
        </w:rPr>
        <w:sectPr>
          <w:headerReference r:id="rId5" w:type="default"/>
          <w:pgSz w:w="11900" w:h="16839"/>
          <w:pgMar w:top="531" w:right="475" w:bottom="0" w:left="484" w:header="283" w:footer="0" w:gutter="0"/>
          <w:cols w:equalWidth="0" w:num="1">
            <w:col w:w="10940"/>
          </w:cols>
        </w:sectPr>
      </w:pPr>
    </w:p>
    <w:p w14:paraId="00799772">
      <w:pPr>
        <w:pStyle w:val="2"/>
        <w:spacing w:line="14" w:lineRule="auto"/>
        <w:rPr>
          <w:rFonts w:hint="eastAsia" w:ascii="黑体" w:hAnsi="黑体" w:eastAsia="黑体" w:cs="黑体"/>
          <w:sz w:val="2"/>
        </w:rPr>
      </w:pPr>
      <w:r>
        <w:rPr>
          <w:rFonts w:hint="eastAsia" w:ascii="黑体" w:hAnsi="黑体" w:eastAsia="黑体" w:cs="黑体"/>
          <w:sz w:val="2"/>
          <w:szCs w:val="2"/>
        </w:rPr>
        <w:br w:type="column"/>
      </w:r>
    </w:p>
    <w:sectPr>
      <w:type w:val="continuous"/>
      <w:pgSz w:w="11900" w:h="16839"/>
      <w:pgMar w:top="531" w:right="475" w:bottom="0" w:left="484" w:header="283" w:footer="0" w:gutter="0"/>
      <w:cols w:equalWidth="0" w:num="2">
        <w:col w:w="10120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C314">
    <w:pPr>
      <w:pStyle w:val="2"/>
      <w:spacing w:line="221" w:lineRule="auto"/>
      <w:rPr>
        <w:rFonts w:ascii="微软雅黑" w:hAnsi="微软雅黑" w:eastAsia="微软雅黑" w:cs="微软雅黑"/>
      </w:rPr>
    </w:pPr>
    <w:r>
      <w:rPr>
        <w:spacing w:val="1"/>
        <w:position w:val="2"/>
      </w:rPr>
      <w:t xml:space="preserve">                             </w:t>
    </w:r>
    <w:r>
      <w:rPr>
        <w:position w:val="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90222"/>
    <w:multiLevelType w:val="singleLevel"/>
    <w:tmpl w:val="206902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kOWM2ZTFkOGY1NGFlNmVjZWZkMzhmMWQyMzJhMzUifQ=="/>
  </w:docVars>
  <w:rsids>
    <w:rsidRoot w:val="00000000"/>
    <w:rsid w:val="0C1C35C4"/>
    <w:rsid w:val="0E1B7FD7"/>
    <w:rsid w:val="10D34B99"/>
    <w:rsid w:val="15C54CCC"/>
    <w:rsid w:val="15F31684"/>
    <w:rsid w:val="17712A16"/>
    <w:rsid w:val="17DA78C1"/>
    <w:rsid w:val="1E4A3FC0"/>
    <w:rsid w:val="2661459D"/>
    <w:rsid w:val="27037791"/>
    <w:rsid w:val="28057795"/>
    <w:rsid w:val="29E03A2B"/>
    <w:rsid w:val="354D466A"/>
    <w:rsid w:val="3F171845"/>
    <w:rsid w:val="4C912C37"/>
    <w:rsid w:val="4D7F6F33"/>
    <w:rsid w:val="50724B2D"/>
    <w:rsid w:val="55EC7130"/>
    <w:rsid w:val="57034731"/>
    <w:rsid w:val="57E427B4"/>
    <w:rsid w:val="5AB3646E"/>
    <w:rsid w:val="5D131446"/>
    <w:rsid w:val="6B7B6B34"/>
    <w:rsid w:val="6DD8201C"/>
    <w:rsid w:val="6E4C47B8"/>
    <w:rsid w:val="6F490CF7"/>
    <w:rsid w:val="73D2750D"/>
    <w:rsid w:val="744F4EAE"/>
    <w:rsid w:val="78414C61"/>
    <w:rsid w:val="785B5D23"/>
    <w:rsid w:val="7ABB0CFB"/>
    <w:rsid w:val="7C9A0DE4"/>
    <w:rsid w:val="7D9C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</Words>
  <Characters>503</Characters>
  <TotalTime>1</TotalTime>
  <ScaleCrop>false</ScaleCrop>
  <LinksUpToDate>false</LinksUpToDate>
  <CharactersWithSpaces>856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2026-06-01T09:18:00Z</dcterms:created>
  <dc:creator>whyy0</dc:creator>
  <cp:lastModifiedBy>高飞</cp:lastModifiedBy>
  <dcterms:modified xsi:type="dcterms:W3CDTF">2026-06-10T00:41:27Z</dcterms:modified>
  <dc:title>报名回执整合表格生成 - DeepSeek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2026-06-01T17:21:50Z</vt:filetime>
  </property>
  <property fmtid="{D5CDD505-2E9C-101B-9397-08002B2CF9AE}" pid="4" name="KSOProductBuildVer">
    <vt:lpwstr>2052-12.1.0.26895</vt:lpwstr>
  </property>
  <property fmtid="{D5CDD505-2E9C-101B-9397-08002B2CF9AE}" pid="5" name="ICV">
    <vt:lpwstr>8294C877F499476E8D8AC1656D1626D3_13</vt:lpwstr>
  </property>
  <property fmtid="{D5CDD505-2E9C-101B-9397-08002B2CF9AE}" pid="6" name="KSOTemplateDocerSaveRecord">
    <vt:lpwstr>eyJoZGlkIjoiODFkOWNlNjEwMzU3NGRhYjkxNDU1NDM3ODhiMWJjMWQiLCJ1c2VySWQiOiIxMDUxNjcxODcwIn0=</vt:lpwstr>
  </property>
</Properties>
</file>